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D4EA0" w:rsidRDefault="008D4EA0" w:rsidP="00333908">
      <w:pPr>
        <w:pStyle w:val="a3"/>
        <w:shd w:val="clear" w:color="auto" w:fill="FFFFFF"/>
        <w:spacing w:before="0" w:beforeAutospacing="0" w:after="0" w:afterAutospacing="0" w:line="240" w:lineRule="exact"/>
        <w:ind w:firstLine="709"/>
        <w:jc w:val="center"/>
        <w:rPr>
          <w:b/>
          <w:color w:val="000000"/>
          <w:sz w:val="28"/>
          <w:szCs w:val="28"/>
        </w:rPr>
      </w:pPr>
    </w:p>
    <w:p w:rsidR="008D4EA0" w:rsidRDefault="008D4EA0" w:rsidP="00333908">
      <w:pPr>
        <w:pStyle w:val="a3"/>
        <w:shd w:val="clear" w:color="auto" w:fill="FFFFFF"/>
        <w:spacing w:before="0" w:beforeAutospacing="0" w:after="0" w:afterAutospacing="0" w:line="240" w:lineRule="exact"/>
        <w:ind w:firstLine="709"/>
        <w:jc w:val="center"/>
        <w:rPr>
          <w:b/>
          <w:color w:val="000000"/>
          <w:sz w:val="28"/>
          <w:szCs w:val="28"/>
        </w:rPr>
      </w:pPr>
    </w:p>
    <w:p w:rsidR="008D4EA0" w:rsidRDefault="008D4EA0" w:rsidP="00333908">
      <w:pPr>
        <w:pStyle w:val="a3"/>
        <w:shd w:val="clear" w:color="auto" w:fill="FFFFFF"/>
        <w:spacing w:before="0" w:beforeAutospacing="0" w:after="0" w:afterAutospacing="0" w:line="240" w:lineRule="exact"/>
        <w:ind w:firstLine="709"/>
        <w:jc w:val="center"/>
        <w:rPr>
          <w:b/>
          <w:color w:val="000000"/>
          <w:sz w:val="28"/>
          <w:szCs w:val="28"/>
        </w:rPr>
      </w:pPr>
    </w:p>
    <w:p w:rsidR="00082615" w:rsidRPr="00333908" w:rsidRDefault="007E0A7C" w:rsidP="00333908">
      <w:pPr>
        <w:pStyle w:val="a3"/>
        <w:shd w:val="clear" w:color="auto" w:fill="FFFFFF"/>
        <w:spacing w:before="0" w:beforeAutospacing="0" w:after="0" w:afterAutospacing="0" w:line="240" w:lineRule="exact"/>
        <w:ind w:firstLine="709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24 декабря</w:t>
      </w:r>
      <w:r w:rsidR="00857D51">
        <w:rPr>
          <w:b/>
          <w:color w:val="000000"/>
          <w:sz w:val="28"/>
          <w:szCs w:val="28"/>
        </w:rPr>
        <w:t xml:space="preserve"> </w:t>
      </w:r>
      <w:r w:rsidR="00875E7B" w:rsidRPr="00333908">
        <w:rPr>
          <w:b/>
          <w:color w:val="000000"/>
          <w:sz w:val="28"/>
          <w:szCs w:val="28"/>
        </w:rPr>
        <w:t>2020</w:t>
      </w:r>
      <w:r w:rsidR="00A93616" w:rsidRPr="00333908">
        <w:rPr>
          <w:b/>
          <w:color w:val="000000"/>
          <w:sz w:val="28"/>
          <w:szCs w:val="28"/>
        </w:rPr>
        <w:t xml:space="preserve"> </w:t>
      </w:r>
      <w:r w:rsidR="00082615" w:rsidRPr="00333908">
        <w:rPr>
          <w:b/>
          <w:color w:val="000000"/>
          <w:sz w:val="28"/>
          <w:szCs w:val="28"/>
        </w:rPr>
        <w:t>г</w:t>
      </w:r>
      <w:r w:rsidR="00BB2E00" w:rsidRPr="00333908">
        <w:rPr>
          <w:rStyle w:val="apple-converted-space"/>
          <w:b/>
          <w:iCs/>
          <w:color w:val="000000"/>
          <w:sz w:val="28"/>
          <w:szCs w:val="28"/>
        </w:rPr>
        <w:t>ода</w:t>
      </w:r>
      <w:r w:rsidR="00082615" w:rsidRPr="00333908">
        <w:rPr>
          <w:rStyle w:val="apple-converted-space"/>
          <w:b/>
          <w:i/>
          <w:iCs/>
          <w:color w:val="000000"/>
          <w:sz w:val="28"/>
          <w:szCs w:val="28"/>
        </w:rPr>
        <w:t> </w:t>
      </w:r>
      <w:r w:rsidR="00082615" w:rsidRPr="00333908">
        <w:rPr>
          <w:b/>
          <w:color w:val="000000"/>
          <w:sz w:val="28"/>
          <w:szCs w:val="28"/>
        </w:rPr>
        <w:t>состоялось заседани</w:t>
      </w:r>
      <w:r w:rsidR="00E4457F" w:rsidRPr="00333908">
        <w:rPr>
          <w:b/>
          <w:color w:val="000000"/>
          <w:sz w:val="28"/>
          <w:szCs w:val="28"/>
        </w:rPr>
        <w:t>е</w:t>
      </w:r>
      <w:r w:rsidR="00082615" w:rsidRPr="00333908">
        <w:rPr>
          <w:b/>
          <w:color w:val="000000"/>
          <w:sz w:val="28"/>
          <w:szCs w:val="28"/>
        </w:rPr>
        <w:t xml:space="preserve"> </w:t>
      </w:r>
      <w:r w:rsidR="00CE752A" w:rsidRPr="00333908">
        <w:rPr>
          <w:b/>
          <w:color w:val="000000"/>
          <w:sz w:val="28"/>
          <w:szCs w:val="28"/>
        </w:rPr>
        <w:t>к</w:t>
      </w:r>
      <w:r w:rsidR="00082615" w:rsidRPr="00333908">
        <w:rPr>
          <w:b/>
          <w:color w:val="000000"/>
          <w:sz w:val="28"/>
          <w:szCs w:val="28"/>
        </w:rPr>
        <w:t xml:space="preserve">омиссии </w:t>
      </w:r>
      <w:r>
        <w:rPr>
          <w:b/>
          <w:color w:val="000000"/>
          <w:sz w:val="28"/>
          <w:szCs w:val="28"/>
        </w:rPr>
        <w:br/>
      </w:r>
      <w:r w:rsidR="00082615" w:rsidRPr="00333908">
        <w:rPr>
          <w:b/>
          <w:color w:val="000000"/>
          <w:sz w:val="28"/>
          <w:szCs w:val="28"/>
        </w:rPr>
        <w:t xml:space="preserve">по рассмотрению </w:t>
      </w:r>
      <w:r w:rsidR="00875E7B" w:rsidRPr="00333908">
        <w:rPr>
          <w:b/>
          <w:color w:val="000000"/>
          <w:sz w:val="28"/>
          <w:szCs w:val="28"/>
        </w:rPr>
        <w:t xml:space="preserve">вопросов в сфере противодействия коррупции </w:t>
      </w:r>
      <w:r>
        <w:rPr>
          <w:b/>
          <w:color w:val="000000"/>
          <w:sz w:val="28"/>
          <w:szCs w:val="28"/>
        </w:rPr>
        <w:br/>
      </w:r>
      <w:r w:rsidR="00875E7B" w:rsidRPr="00333908">
        <w:rPr>
          <w:b/>
          <w:color w:val="000000"/>
          <w:sz w:val="28"/>
          <w:szCs w:val="28"/>
        </w:rPr>
        <w:t xml:space="preserve">в отношении лиц, замещающих муниципальные должности, глав местной администрации по контракту муниципальных образований </w:t>
      </w:r>
      <w:r w:rsidR="00333908">
        <w:rPr>
          <w:b/>
          <w:color w:val="000000"/>
          <w:sz w:val="28"/>
          <w:szCs w:val="28"/>
        </w:rPr>
        <w:br/>
      </w:r>
      <w:r w:rsidR="00875E7B" w:rsidRPr="00333908">
        <w:rPr>
          <w:b/>
          <w:color w:val="000000"/>
          <w:sz w:val="28"/>
          <w:szCs w:val="28"/>
        </w:rPr>
        <w:t>Пермского края</w:t>
      </w:r>
      <w:r w:rsidR="00082615" w:rsidRPr="00333908">
        <w:rPr>
          <w:b/>
          <w:color w:val="000000"/>
          <w:sz w:val="28"/>
          <w:szCs w:val="28"/>
        </w:rPr>
        <w:t>.</w:t>
      </w:r>
    </w:p>
    <w:p w:rsidR="009B08B6" w:rsidRDefault="009B08B6" w:rsidP="00D42127">
      <w:pPr>
        <w:pStyle w:val="a3"/>
        <w:shd w:val="clear" w:color="auto" w:fill="FFFFFF"/>
        <w:spacing w:before="0" w:beforeAutospacing="0" w:after="0" w:afterAutospacing="0" w:line="340" w:lineRule="exact"/>
        <w:ind w:firstLine="709"/>
        <w:jc w:val="both"/>
        <w:rPr>
          <w:color w:val="000000"/>
          <w:sz w:val="27"/>
          <w:szCs w:val="27"/>
        </w:rPr>
      </w:pPr>
    </w:p>
    <w:p w:rsidR="007E0A7C" w:rsidRPr="00111B4B" w:rsidRDefault="00B61D8A" w:rsidP="00111B4B">
      <w:pPr>
        <w:pStyle w:val="a3"/>
        <w:shd w:val="clear" w:color="auto" w:fill="FFFFFF"/>
        <w:spacing w:before="0" w:beforeAutospacing="0" w:after="0" w:afterAutospacing="0" w:line="360" w:lineRule="exact"/>
        <w:ind w:firstLine="709"/>
        <w:jc w:val="both"/>
        <w:rPr>
          <w:color w:val="000000"/>
          <w:sz w:val="28"/>
          <w:szCs w:val="28"/>
        </w:rPr>
      </w:pPr>
      <w:r w:rsidRPr="00111B4B">
        <w:rPr>
          <w:color w:val="000000"/>
          <w:sz w:val="28"/>
          <w:szCs w:val="28"/>
        </w:rPr>
        <w:t xml:space="preserve">На заседании </w:t>
      </w:r>
      <w:r w:rsidR="00CE752A" w:rsidRPr="00111B4B">
        <w:rPr>
          <w:color w:val="000000"/>
          <w:sz w:val="28"/>
          <w:szCs w:val="28"/>
        </w:rPr>
        <w:t>К</w:t>
      </w:r>
      <w:r w:rsidRPr="00111B4B">
        <w:rPr>
          <w:color w:val="000000"/>
          <w:sz w:val="28"/>
          <w:szCs w:val="28"/>
        </w:rPr>
        <w:t>омиссии были рассмотрены</w:t>
      </w:r>
      <w:r w:rsidR="00BB2E00" w:rsidRPr="00111B4B">
        <w:rPr>
          <w:color w:val="000000"/>
          <w:sz w:val="28"/>
          <w:szCs w:val="28"/>
        </w:rPr>
        <w:t xml:space="preserve"> </w:t>
      </w:r>
      <w:r w:rsidR="007E0A7C" w:rsidRPr="00111B4B">
        <w:rPr>
          <w:color w:val="000000"/>
          <w:sz w:val="28"/>
          <w:szCs w:val="28"/>
        </w:rPr>
        <w:t>м</w:t>
      </w:r>
      <w:r w:rsidR="007E0A7C" w:rsidRPr="00111B4B">
        <w:rPr>
          <w:bCs/>
          <w:sz w:val="28"/>
          <w:szCs w:val="28"/>
          <w:lang w:eastAsia="en-US"/>
        </w:rPr>
        <w:t xml:space="preserve">атериалы проверки сведений о доходах, об имуществе и обязательствах имущественного характера, представленных </w:t>
      </w:r>
      <w:r w:rsidR="00153234" w:rsidRPr="00111B4B">
        <w:rPr>
          <w:bCs/>
          <w:sz w:val="28"/>
          <w:szCs w:val="28"/>
          <w:lang w:eastAsia="en-US"/>
        </w:rPr>
        <w:t xml:space="preserve">депутатами </w:t>
      </w:r>
      <w:r w:rsidR="007E0A7C" w:rsidRPr="00111B4B">
        <w:rPr>
          <w:bCs/>
          <w:sz w:val="28"/>
          <w:szCs w:val="28"/>
          <w:lang w:eastAsia="en-US"/>
        </w:rPr>
        <w:t>муниципальных образований Пермского края.</w:t>
      </w:r>
    </w:p>
    <w:p w:rsidR="00761D00" w:rsidRPr="00111B4B" w:rsidRDefault="00761D00" w:rsidP="00111B4B">
      <w:pPr>
        <w:widowControl w:val="0"/>
        <w:autoSpaceDE w:val="0"/>
        <w:autoSpaceDN w:val="0"/>
        <w:spacing w:after="0" w:line="360" w:lineRule="exac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11B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 итогам заседания Комиссии приняты </w:t>
      </w:r>
      <w:r w:rsidR="00111B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следующие решения.</w:t>
      </w:r>
      <w:bookmarkStart w:id="0" w:name="_GoBack"/>
      <w:bookmarkEnd w:id="0"/>
    </w:p>
    <w:p w:rsidR="00153234" w:rsidRPr="00111B4B" w:rsidRDefault="00153234" w:rsidP="00111B4B">
      <w:pPr>
        <w:widowControl w:val="0"/>
        <w:autoSpaceDE w:val="0"/>
        <w:autoSpaceDN w:val="0"/>
        <w:spacing w:after="0" w:line="360" w:lineRule="exac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11B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отношении </w:t>
      </w:r>
      <w:r w:rsidR="008D4EA0" w:rsidRPr="00111B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</w:t>
      </w:r>
      <w:r w:rsidRPr="00111B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депутатов: </w:t>
      </w:r>
    </w:p>
    <w:p w:rsidR="008B619A" w:rsidRPr="00111B4B" w:rsidRDefault="00111B4B" w:rsidP="00111B4B">
      <w:pPr>
        <w:widowControl w:val="0"/>
        <w:autoSpaceDE w:val="0"/>
        <w:autoSpaceDN w:val="0"/>
        <w:spacing w:after="0" w:line="360" w:lineRule="exact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11B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у</w:t>
      </w:r>
      <w:r w:rsidR="008B619A" w:rsidRPr="00111B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становить факт представления недостоверных и неполных сведений о своих доходах, об имуществе и обязательствах имущественного характера, сведений о доходах, об имуществе и обязательствах имущественного характера своих супруги и несовершеннолетних детей</w:t>
      </w:r>
      <w:r w:rsidRPr="00111B4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;</w:t>
      </w:r>
    </w:p>
    <w:p w:rsidR="008B619A" w:rsidRPr="00111B4B" w:rsidRDefault="00111B4B" w:rsidP="00111B4B">
      <w:pPr>
        <w:widowControl w:val="0"/>
        <w:autoSpaceDE w:val="0"/>
        <w:autoSpaceDN w:val="0"/>
        <w:spacing w:after="0" w:line="360" w:lineRule="exact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11B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н</w:t>
      </w:r>
      <w:r w:rsidR="008B619A" w:rsidRPr="00111B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аправить губернатору Пермского края рекомендацию </w:t>
      </w:r>
      <w:r w:rsidR="008B619A" w:rsidRPr="00111B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об обращении с заявлением о применении в отношении </w:t>
      </w:r>
      <w:r w:rsidR="008B619A" w:rsidRPr="00111B4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депутатов</w:t>
      </w:r>
      <w:r w:rsidR="008B619A" w:rsidRPr="00111B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мер ответственности, предусмотренных частью 7.3-1 статьи 40 Федерального закона от 6 октября 2003 г. № 131-ФЗ «Об общих принципах организации местного самоуправления в Российской Федерации» </w:t>
      </w:r>
      <w:r w:rsidR="008B619A" w:rsidRPr="00111B4B">
        <w:rPr>
          <w:rFonts w:ascii="Times New Roman" w:eastAsia="Calibri" w:hAnsi="Times New Roman" w:cs="Times New Roman"/>
          <w:sz w:val="28"/>
          <w:szCs w:val="28"/>
        </w:rPr>
        <w:t>в орган местного самоуправления, уполномоченный принимать соответствующее решение</w:t>
      </w:r>
      <w:r w:rsidR="008B619A" w:rsidRPr="00111B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B84EE9" w:rsidRPr="00111B4B" w:rsidRDefault="00B84EE9" w:rsidP="00111B4B">
      <w:pPr>
        <w:widowControl w:val="0"/>
        <w:autoSpaceDE w:val="0"/>
        <w:autoSpaceDN w:val="0"/>
        <w:spacing w:after="0" w:line="360" w:lineRule="exac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11B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отношении </w:t>
      </w:r>
      <w:r w:rsidR="008D4EA0" w:rsidRPr="00111B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</w:t>
      </w:r>
      <w:r w:rsidRPr="00111B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депутат</w:t>
      </w:r>
      <w:r w:rsidR="008D4EA0" w:rsidRPr="00111B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111B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</w:t>
      </w:r>
    </w:p>
    <w:p w:rsidR="00B84EE9" w:rsidRPr="00111B4B" w:rsidRDefault="00111B4B" w:rsidP="00111B4B">
      <w:pPr>
        <w:widowControl w:val="0"/>
        <w:autoSpaceDE w:val="0"/>
        <w:autoSpaceDN w:val="0"/>
        <w:spacing w:after="0" w:line="360" w:lineRule="exact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11B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у</w:t>
      </w:r>
      <w:r w:rsidR="00B84EE9" w:rsidRPr="00111B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становить факт нарушения, выразившийся в представлении неполных и недостоверных сведений </w:t>
      </w:r>
      <w:r w:rsidR="00B84EE9" w:rsidRPr="00111B4B">
        <w:rPr>
          <w:rFonts w:ascii="Times New Roman" w:hAnsi="Times New Roman" w:cs="Times New Roman"/>
          <w:bCs/>
          <w:sz w:val="28"/>
          <w:szCs w:val="28"/>
        </w:rPr>
        <w:t xml:space="preserve">о доходах, об имуществе </w:t>
      </w:r>
      <w:r w:rsidR="00002A2B" w:rsidRPr="00111B4B">
        <w:rPr>
          <w:rFonts w:ascii="Times New Roman" w:hAnsi="Times New Roman" w:cs="Times New Roman"/>
          <w:bCs/>
          <w:sz w:val="28"/>
          <w:szCs w:val="28"/>
        </w:rPr>
        <w:br/>
      </w:r>
      <w:r w:rsidR="00B84EE9" w:rsidRPr="00111B4B">
        <w:rPr>
          <w:rFonts w:ascii="Times New Roman" w:hAnsi="Times New Roman" w:cs="Times New Roman"/>
          <w:bCs/>
          <w:sz w:val="28"/>
          <w:szCs w:val="28"/>
        </w:rPr>
        <w:t>и обязательствах имущественного характера, представленных на себя, своих супругов и своих несовершеннолетних детей.</w:t>
      </w:r>
    </w:p>
    <w:p w:rsidR="00B84EE9" w:rsidRPr="00111B4B" w:rsidRDefault="00111B4B" w:rsidP="00111B4B">
      <w:pPr>
        <w:widowControl w:val="0"/>
        <w:autoSpaceDE w:val="0"/>
        <w:autoSpaceDN w:val="0"/>
        <w:spacing w:after="0" w:line="360" w:lineRule="exact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11B4B">
        <w:rPr>
          <w:rFonts w:ascii="Times New Roman" w:eastAsia="Calibri" w:hAnsi="Times New Roman" w:cs="Times New Roman"/>
          <w:sz w:val="28"/>
          <w:szCs w:val="28"/>
        </w:rPr>
        <w:t>- н</w:t>
      </w:r>
      <w:r w:rsidR="004603A9" w:rsidRPr="00111B4B">
        <w:rPr>
          <w:rFonts w:ascii="Times New Roman" w:eastAsia="Calibri" w:hAnsi="Times New Roman" w:cs="Times New Roman"/>
          <w:sz w:val="28"/>
          <w:szCs w:val="28"/>
        </w:rPr>
        <w:t>е н</w:t>
      </w:r>
      <w:r w:rsidR="00B84EE9" w:rsidRPr="00111B4B">
        <w:rPr>
          <w:rFonts w:ascii="Times New Roman" w:eastAsia="Calibri" w:hAnsi="Times New Roman" w:cs="Times New Roman"/>
          <w:sz w:val="28"/>
          <w:szCs w:val="28"/>
        </w:rPr>
        <w:t>аправ</w:t>
      </w:r>
      <w:r w:rsidR="004603A9" w:rsidRPr="00111B4B">
        <w:rPr>
          <w:rFonts w:ascii="Times New Roman" w:eastAsia="Calibri" w:hAnsi="Times New Roman" w:cs="Times New Roman"/>
          <w:sz w:val="28"/>
          <w:szCs w:val="28"/>
        </w:rPr>
        <w:t>ля</w:t>
      </w:r>
      <w:r w:rsidR="00B84EE9" w:rsidRPr="00111B4B">
        <w:rPr>
          <w:rFonts w:ascii="Times New Roman" w:eastAsia="Calibri" w:hAnsi="Times New Roman" w:cs="Times New Roman"/>
          <w:sz w:val="28"/>
          <w:szCs w:val="28"/>
        </w:rPr>
        <w:t xml:space="preserve">ть губернатору Пермского края рекомендацию </w:t>
      </w:r>
      <w:r w:rsidR="00002A2B" w:rsidRPr="00111B4B">
        <w:rPr>
          <w:rFonts w:ascii="Times New Roman" w:eastAsia="Calibri" w:hAnsi="Times New Roman" w:cs="Times New Roman"/>
          <w:sz w:val="28"/>
          <w:szCs w:val="28"/>
        </w:rPr>
        <w:br/>
      </w:r>
      <w:r w:rsidR="00B84EE9" w:rsidRPr="00111B4B">
        <w:rPr>
          <w:rFonts w:ascii="Times New Roman" w:eastAsia="Calibri" w:hAnsi="Times New Roman" w:cs="Times New Roman"/>
          <w:sz w:val="28"/>
          <w:szCs w:val="28"/>
        </w:rPr>
        <w:t xml:space="preserve">об обращении с заявлением </w:t>
      </w:r>
      <w:r w:rsidR="008B619A" w:rsidRPr="00111B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 досрочном прекращении полномочий </w:t>
      </w:r>
      <w:r w:rsidR="008B619A" w:rsidRPr="00111B4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депутата</w:t>
      </w:r>
      <w:r w:rsidR="008B619A" w:rsidRPr="00111B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а также</w:t>
      </w:r>
      <w:r w:rsidR="008B619A" w:rsidRPr="00111B4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B84EE9" w:rsidRPr="00111B4B">
        <w:rPr>
          <w:rFonts w:ascii="Times New Roman" w:eastAsia="Calibri" w:hAnsi="Times New Roman" w:cs="Times New Roman"/>
          <w:sz w:val="28"/>
          <w:szCs w:val="28"/>
        </w:rPr>
        <w:t xml:space="preserve">о применении в отношении </w:t>
      </w:r>
      <w:r w:rsidR="008B619A" w:rsidRPr="00111B4B">
        <w:rPr>
          <w:rFonts w:ascii="Times New Roman" w:eastAsia="Calibri" w:hAnsi="Times New Roman" w:cs="Times New Roman"/>
          <w:sz w:val="28"/>
          <w:szCs w:val="28"/>
        </w:rPr>
        <w:t>него</w:t>
      </w:r>
      <w:r w:rsidR="00B84EE9" w:rsidRPr="00111B4B">
        <w:rPr>
          <w:rFonts w:ascii="Times New Roman" w:eastAsia="Calibri" w:hAnsi="Times New Roman" w:cs="Times New Roman"/>
          <w:sz w:val="28"/>
          <w:szCs w:val="28"/>
        </w:rPr>
        <w:t xml:space="preserve"> иного дисциплинарного взыскания в орган местного самоуправления, уполномоченный принимать соответствующее решение.</w:t>
      </w:r>
    </w:p>
    <w:p w:rsidR="00B84EE9" w:rsidRPr="00B84EE9" w:rsidRDefault="00B84EE9" w:rsidP="00B84EE9">
      <w:pPr>
        <w:widowControl w:val="0"/>
        <w:autoSpaceDE w:val="0"/>
        <w:autoSpaceDN w:val="0"/>
        <w:spacing w:after="0" w:line="360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sectPr w:rsidR="00B84EE9" w:rsidRPr="00B84EE9" w:rsidSect="00D42127">
      <w:pgSz w:w="11906" w:h="16838"/>
      <w:pgMar w:top="568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F42B84"/>
    <w:multiLevelType w:val="multilevel"/>
    <w:tmpl w:val="A19EA420"/>
    <w:lvl w:ilvl="0">
      <w:start w:val="1"/>
      <w:numFmt w:val="decimal"/>
      <w:lvlText w:val="%1."/>
      <w:lvlJc w:val="left"/>
      <w:pPr>
        <w:ind w:left="1563" w:hanging="360"/>
      </w:pPr>
      <w:rPr>
        <w:rFonts w:hint="default"/>
        <w:color w:val="auto"/>
      </w:rPr>
    </w:lvl>
    <w:lvl w:ilvl="1">
      <w:start w:val="2"/>
      <w:numFmt w:val="decimal"/>
      <w:isLgl/>
      <w:lvlText w:val="%1.%2."/>
      <w:lvlJc w:val="left"/>
      <w:pPr>
        <w:ind w:left="192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2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8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8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64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03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363" w:hanging="2160"/>
      </w:pPr>
      <w:rPr>
        <w:rFonts w:hint="default"/>
      </w:rPr>
    </w:lvl>
  </w:abstractNum>
  <w:abstractNum w:abstractNumId="1">
    <w:nsid w:val="1545273B"/>
    <w:multiLevelType w:val="hybridMultilevel"/>
    <w:tmpl w:val="FD72C442"/>
    <w:lvl w:ilvl="0" w:tplc="40BCE14E">
      <w:start w:val="1"/>
      <w:numFmt w:val="decimal"/>
      <w:lvlText w:val="%1."/>
      <w:lvlJc w:val="left"/>
      <w:pPr>
        <w:ind w:left="12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10" w:hanging="360"/>
      </w:pPr>
    </w:lvl>
    <w:lvl w:ilvl="2" w:tplc="0419001B" w:tentative="1">
      <w:start w:val="1"/>
      <w:numFmt w:val="lowerRoman"/>
      <w:lvlText w:val="%3."/>
      <w:lvlJc w:val="right"/>
      <w:pPr>
        <w:ind w:left="2730" w:hanging="180"/>
      </w:pPr>
    </w:lvl>
    <w:lvl w:ilvl="3" w:tplc="0419000F" w:tentative="1">
      <w:start w:val="1"/>
      <w:numFmt w:val="decimal"/>
      <w:lvlText w:val="%4."/>
      <w:lvlJc w:val="left"/>
      <w:pPr>
        <w:ind w:left="3450" w:hanging="360"/>
      </w:pPr>
    </w:lvl>
    <w:lvl w:ilvl="4" w:tplc="04190019" w:tentative="1">
      <w:start w:val="1"/>
      <w:numFmt w:val="lowerLetter"/>
      <w:lvlText w:val="%5."/>
      <w:lvlJc w:val="left"/>
      <w:pPr>
        <w:ind w:left="4170" w:hanging="360"/>
      </w:pPr>
    </w:lvl>
    <w:lvl w:ilvl="5" w:tplc="0419001B" w:tentative="1">
      <w:start w:val="1"/>
      <w:numFmt w:val="lowerRoman"/>
      <w:lvlText w:val="%6."/>
      <w:lvlJc w:val="right"/>
      <w:pPr>
        <w:ind w:left="4890" w:hanging="180"/>
      </w:pPr>
    </w:lvl>
    <w:lvl w:ilvl="6" w:tplc="0419000F" w:tentative="1">
      <w:start w:val="1"/>
      <w:numFmt w:val="decimal"/>
      <w:lvlText w:val="%7."/>
      <w:lvlJc w:val="left"/>
      <w:pPr>
        <w:ind w:left="5610" w:hanging="360"/>
      </w:pPr>
    </w:lvl>
    <w:lvl w:ilvl="7" w:tplc="04190019" w:tentative="1">
      <w:start w:val="1"/>
      <w:numFmt w:val="lowerLetter"/>
      <w:lvlText w:val="%8."/>
      <w:lvlJc w:val="left"/>
      <w:pPr>
        <w:ind w:left="6330" w:hanging="360"/>
      </w:pPr>
    </w:lvl>
    <w:lvl w:ilvl="8" w:tplc="0419001B" w:tentative="1">
      <w:start w:val="1"/>
      <w:numFmt w:val="lowerRoman"/>
      <w:lvlText w:val="%9."/>
      <w:lvlJc w:val="right"/>
      <w:pPr>
        <w:ind w:left="7050" w:hanging="180"/>
      </w:pPr>
    </w:lvl>
  </w:abstractNum>
  <w:abstractNum w:abstractNumId="2">
    <w:nsid w:val="19160E16"/>
    <w:multiLevelType w:val="hybridMultilevel"/>
    <w:tmpl w:val="0A90AD66"/>
    <w:lvl w:ilvl="0" w:tplc="D952DF7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1D5049A3"/>
    <w:multiLevelType w:val="multilevel"/>
    <w:tmpl w:val="EC9A876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52" w:hanging="1800"/>
      </w:pPr>
      <w:rPr>
        <w:rFonts w:hint="default"/>
      </w:rPr>
    </w:lvl>
  </w:abstractNum>
  <w:abstractNum w:abstractNumId="4">
    <w:nsid w:val="3F2E1975"/>
    <w:multiLevelType w:val="multilevel"/>
    <w:tmpl w:val="EC9A876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52" w:hanging="1800"/>
      </w:pPr>
      <w:rPr>
        <w:rFonts w:hint="default"/>
      </w:rPr>
    </w:lvl>
  </w:abstractNum>
  <w:abstractNum w:abstractNumId="5">
    <w:nsid w:val="40CC0CAE"/>
    <w:multiLevelType w:val="hybridMultilevel"/>
    <w:tmpl w:val="544E9316"/>
    <w:lvl w:ilvl="0" w:tplc="67DCDF4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41786980"/>
    <w:multiLevelType w:val="hybridMultilevel"/>
    <w:tmpl w:val="240AD918"/>
    <w:lvl w:ilvl="0" w:tplc="E718073E">
      <w:start w:val="1"/>
      <w:numFmt w:val="decimal"/>
      <w:lvlText w:val="%1."/>
      <w:lvlJc w:val="left"/>
      <w:pPr>
        <w:ind w:left="1068" w:hanging="360"/>
      </w:pPr>
      <w:rPr>
        <w:rFonts w:eastAsia="Times New Roman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48F46E62"/>
    <w:multiLevelType w:val="hybridMultilevel"/>
    <w:tmpl w:val="BF22F672"/>
    <w:lvl w:ilvl="0" w:tplc="08BA3604">
      <w:start w:val="3"/>
      <w:numFmt w:val="decimal"/>
      <w:lvlText w:val="%1."/>
      <w:lvlJc w:val="left"/>
      <w:pPr>
        <w:ind w:left="1563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283" w:hanging="360"/>
      </w:pPr>
    </w:lvl>
    <w:lvl w:ilvl="2" w:tplc="0419001B" w:tentative="1">
      <w:start w:val="1"/>
      <w:numFmt w:val="lowerRoman"/>
      <w:lvlText w:val="%3."/>
      <w:lvlJc w:val="right"/>
      <w:pPr>
        <w:ind w:left="3003" w:hanging="180"/>
      </w:pPr>
    </w:lvl>
    <w:lvl w:ilvl="3" w:tplc="0419000F" w:tentative="1">
      <w:start w:val="1"/>
      <w:numFmt w:val="decimal"/>
      <w:lvlText w:val="%4."/>
      <w:lvlJc w:val="left"/>
      <w:pPr>
        <w:ind w:left="3723" w:hanging="360"/>
      </w:pPr>
    </w:lvl>
    <w:lvl w:ilvl="4" w:tplc="04190019" w:tentative="1">
      <w:start w:val="1"/>
      <w:numFmt w:val="lowerLetter"/>
      <w:lvlText w:val="%5."/>
      <w:lvlJc w:val="left"/>
      <w:pPr>
        <w:ind w:left="4443" w:hanging="360"/>
      </w:pPr>
    </w:lvl>
    <w:lvl w:ilvl="5" w:tplc="0419001B" w:tentative="1">
      <w:start w:val="1"/>
      <w:numFmt w:val="lowerRoman"/>
      <w:lvlText w:val="%6."/>
      <w:lvlJc w:val="right"/>
      <w:pPr>
        <w:ind w:left="5163" w:hanging="180"/>
      </w:pPr>
    </w:lvl>
    <w:lvl w:ilvl="6" w:tplc="0419000F" w:tentative="1">
      <w:start w:val="1"/>
      <w:numFmt w:val="decimal"/>
      <w:lvlText w:val="%7."/>
      <w:lvlJc w:val="left"/>
      <w:pPr>
        <w:ind w:left="5883" w:hanging="360"/>
      </w:pPr>
    </w:lvl>
    <w:lvl w:ilvl="7" w:tplc="04190019" w:tentative="1">
      <w:start w:val="1"/>
      <w:numFmt w:val="lowerLetter"/>
      <w:lvlText w:val="%8."/>
      <w:lvlJc w:val="left"/>
      <w:pPr>
        <w:ind w:left="6603" w:hanging="360"/>
      </w:pPr>
    </w:lvl>
    <w:lvl w:ilvl="8" w:tplc="0419001B" w:tentative="1">
      <w:start w:val="1"/>
      <w:numFmt w:val="lowerRoman"/>
      <w:lvlText w:val="%9."/>
      <w:lvlJc w:val="right"/>
      <w:pPr>
        <w:ind w:left="7323" w:hanging="180"/>
      </w:pPr>
    </w:lvl>
  </w:abstractNum>
  <w:abstractNum w:abstractNumId="8">
    <w:nsid w:val="77AC5744"/>
    <w:multiLevelType w:val="multilevel"/>
    <w:tmpl w:val="22383706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502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7"/>
  </w:num>
  <w:num w:numId="5">
    <w:abstractNumId w:val="4"/>
  </w:num>
  <w:num w:numId="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</w:num>
  <w:num w:numId="8">
    <w:abstractNumId w:val="8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151F"/>
    <w:rsid w:val="00002A2B"/>
    <w:rsid w:val="000444A0"/>
    <w:rsid w:val="00082615"/>
    <w:rsid w:val="00085890"/>
    <w:rsid w:val="000A1DEE"/>
    <w:rsid w:val="000E0C0E"/>
    <w:rsid w:val="00111B4B"/>
    <w:rsid w:val="00153234"/>
    <w:rsid w:val="001B1620"/>
    <w:rsid w:val="002265E5"/>
    <w:rsid w:val="00285CAA"/>
    <w:rsid w:val="002F1306"/>
    <w:rsid w:val="00333539"/>
    <w:rsid w:val="00333908"/>
    <w:rsid w:val="0036101A"/>
    <w:rsid w:val="00392D84"/>
    <w:rsid w:val="00393606"/>
    <w:rsid w:val="0045544A"/>
    <w:rsid w:val="004603A9"/>
    <w:rsid w:val="00490FAB"/>
    <w:rsid w:val="004A1D39"/>
    <w:rsid w:val="00571588"/>
    <w:rsid w:val="00743D95"/>
    <w:rsid w:val="00761D00"/>
    <w:rsid w:val="00781AD4"/>
    <w:rsid w:val="007E0A7C"/>
    <w:rsid w:val="00857D51"/>
    <w:rsid w:val="00875E7B"/>
    <w:rsid w:val="0089331A"/>
    <w:rsid w:val="008B619A"/>
    <w:rsid w:val="008D4EA0"/>
    <w:rsid w:val="009315FA"/>
    <w:rsid w:val="0094702F"/>
    <w:rsid w:val="009B08B6"/>
    <w:rsid w:val="009B31CD"/>
    <w:rsid w:val="009E5BC3"/>
    <w:rsid w:val="00A022E5"/>
    <w:rsid w:val="00A23C5E"/>
    <w:rsid w:val="00A74001"/>
    <w:rsid w:val="00A93616"/>
    <w:rsid w:val="00B0151F"/>
    <w:rsid w:val="00B538EB"/>
    <w:rsid w:val="00B61D8A"/>
    <w:rsid w:val="00B84EE9"/>
    <w:rsid w:val="00BA7AD0"/>
    <w:rsid w:val="00BB08C8"/>
    <w:rsid w:val="00BB2E00"/>
    <w:rsid w:val="00BB317F"/>
    <w:rsid w:val="00CE2A3A"/>
    <w:rsid w:val="00CE752A"/>
    <w:rsid w:val="00D36CD7"/>
    <w:rsid w:val="00D42127"/>
    <w:rsid w:val="00DD15FF"/>
    <w:rsid w:val="00E43955"/>
    <w:rsid w:val="00E4457F"/>
    <w:rsid w:val="00E84CAF"/>
    <w:rsid w:val="00F07C40"/>
    <w:rsid w:val="00FD77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0D4604E-C193-40C0-9266-B38F5A2328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84CA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826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082615"/>
  </w:style>
  <w:style w:type="paragraph" w:customStyle="1" w:styleId="a4">
    <w:name w:val="Адресат"/>
    <w:basedOn w:val="a"/>
    <w:rsid w:val="00B61D8A"/>
    <w:pPr>
      <w:suppressAutoHyphens/>
      <w:spacing w:after="0" w:line="240" w:lineRule="exact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List Paragraph"/>
    <w:basedOn w:val="a"/>
    <w:uiPriority w:val="34"/>
    <w:qFormat/>
    <w:rsid w:val="0089331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107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9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0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47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256</Words>
  <Characters>1463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Баталов Алексей Юрьевич</dc:creator>
  <cp:lastModifiedBy>Попов Максим Сергеевич</cp:lastModifiedBy>
  <cp:revision>2</cp:revision>
  <cp:lastPrinted>2017-03-15T06:41:00Z</cp:lastPrinted>
  <dcterms:created xsi:type="dcterms:W3CDTF">2021-02-01T13:10:00Z</dcterms:created>
  <dcterms:modified xsi:type="dcterms:W3CDTF">2021-02-01T13:10:00Z</dcterms:modified>
</cp:coreProperties>
</file>