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0D58" w:rsidRDefault="00D70D58" w:rsidP="003B0AB6">
      <w:pPr>
        <w:pStyle w:val="a3"/>
        <w:shd w:val="clear" w:color="auto" w:fill="FFFFFF"/>
        <w:spacing w:before="0" w:after="0" w:line="360" w:lineRule="exact"/>
        <w:ind w:left="-567"/>
        <w:jc w:val="center"/>
        <w:rPr>
          <w:color w:val="000000" w:themeColor="text1"/>
          <w:sz w:val="28"/>
          <w:szCs w:val="28"/>
        </w:rPr>
      </w:pPr>
    </w:p>
    <w:p w:rsidR="002D7B50" w:rsidRDefault="00D70D58" w:rsidP="003B0AB6">
      <w:pPr>
        <w:pStyle w:val="a3"/>
        <w:shd w:val="clear" w:color="auto" w:fill="FFFFFF"/>
        <w:spacing w:before="0" w:after="0" w:line="360" w:lineRule="exact"/>
        <w:ind w:left="-567"/>
        <w:jc w:val="center"/>
        <w:rPr>
          <w:sz w:val="28"/>
          <w:szCs w:val="28"/>
        </w:rPr>
      </w:pPr>
      <w:bookmarkStart w:id="0" w:name="_GoBack"/>
      <w:r w:rsidRPr="001A56B9">
        <w:rPr>
          <w:color w:val="000000" w:themeColor="text1"/>
          <w:sz w:val="28"/>
          <w:szCs w:val="28"/>
        </w:rPr>
        <w:t xml:space="preserve">Информация о проведенных в </w:t>
      </w:r>
      <w:r w:rsidR="00F56527" w:rsidRPr="001A56B9">
        <w:rPr>
          <w:color w:val="000000" w:themeColor="text1"/>
          <w:sz w:val="28"/>
          <w:szCs w:val="28"/>
        </w:rPr>
        <w:t xml:space="preserve">период с </w:t>
      </w:r>
      <w:r w:rsidR="00DF7577" w:rsidRPr="001A56B9">
        <w:rPr>
          <w:color w:val="000000" w:themeColor="text1"/>
          <w:sz w:val="28"/>
          <w:szCs w:val="28"/>
        </w:rPr>
        <w:t xml:space="preserve">января </w:t>
      </w:r>
      <w:r w:rsidR="00F56527" w:rsidRPr="001A56B9">
        <w:rPr>
          <w:color w:val="000000" w:themeColor="text1"/>
          <w:sz w:val="28"/>
          <w:szCs w:val="28"/>
        </w:rPr>
        <w:t xml:space="preserve">по </w:t>
      </w:r>
      <w:r w:rsidR="00DF7577" w:rsidRPr="001A56B9">
        <w:rPr>
          <w:color w:val="000000" w:themeColor="text1"/>
          <w:sz w:val="28"/>
          <w:szCs w:val="28"/>
        </w:rPr>
        <w:t xml:space="preserve">май 2019 </w:t>
      </w:r>
      <w:r w:rsidR="00F56527" w:rsidRPr="001A56B9">
        <w:rPr>
          <w:color w:val="000000" w:themeColor="text1"/>
          <w:sz w:val="28"/>
          <w:szCs w:val="28"/>
        </w:rPr>
        <w:t xml:space="preserve">г. </w:t>
      </w:r>
      <w:r w:rsidR="002D7B50" w:rsidRPr="001A56B9">
        <w:rPr>
          <w:sz w:val="28"/>
          <w:szCs w:val="28"/>
        </w:rPr>
        <w:t>заседани</w:t>
      </w:r>
      <w:r w:rsidRPr="001A56B9">
        <w:rPr>
          <w:sz w:val="28"/>
          <w:szCs w:val="28"/>
        </w:rPr>
        <w:t>ях</w:t>
      </w:r>
      <w:r w:rsidR="002D7B50" w:rsidRPr="001A56B9">
        <w:rPr>
          <w:sz w:val="28"/>
          <w:szCs w:val="28"/>
        </w:rPr>
        <w:t xml:space="preserve"> ко</w:t>
      </w:r>
      <w:r w:rsidR="001A50E6" w:rsidRPr="001A56B9">
        <w:rPr>
          <w:sz w:val="28"/>
          <w:szCs w:val="28"/>
        </w:rPr>
        <w:t>миссии</w:t>
      </w:r>
      <w:bookmarkEnd w:id="0"/>
      <w:r w:rsidR="003B0AB6" w:rsidRPr="001A56B9">
        <w:rPr>
          <w:sz w:val="28"/>
          <w:szCs w:val="28"/>
        </w:rPr>
        <w:br/>
      </w:r>
      <w:r w:rsidR="001A50E6" w:rsidRPr="001A56B9">
        <w:rPr>
          <w:sz w:val="28"/>
          <w:szCs w:val="28"/>
        </w:rPr>
        <w:t xml:space="preserve">по соблюдению требований </w:t>
      </w:r>
      <w:r w:rsidR="002D7B50" w:rsidRPr="001A56B9">
        <w:rPr>
          <w:sz w:val="28"/>
          <w:szCs w:val="28"/>
        </w:rPr>
        <w:t>к служебному поведению государственных гражданских служащих Пермского края и урегулированию конфликта интересов, образованной</w:t>
      </w:r>
      <w:r w:rsidR="007D3FD6" w:rsidRPr="001A56B9">
        <w:rPr>
          <w:sz w:val="28"/>
          <w:szCs w:val="28"/>
        </w:rPr>
        <w:t xml:space="preserve"> </w:t>
      </w:r>
      <w:r w:rsidR="002D7B50" w:rsidRPr="001A56B9">
        <w:rPr>
          <w:sz w:val="28"/>
          <w:szCs w:val="28"/>
        </w:rPr>
        <w:t>в</w:t>
      </w:r>
      <w:r w:rsidR="001A50E6" w:rsidRPr="001A56B9">
        <w:rPr>
          <w:sz w:val="28"/>
          <w:szCs w:val="28"/>
        </w:rPr>
        <w:t xml:space="preserve"> </w:t>
      </w:r>
      <w:r w:rsidR="002D7B50" w:rsidRPr="001A56B9">
        <w:rPr>
          <w:sz w:val="28"/>
          <w:szCs w:val="28"/>
        </w:rPr>
        <w:t>Администрации губернатора Пермского края</w:t>
      </w:r>
      <w:r w:rsidR="001A50E6" w:rsidRPr="001A56B9">
        <w:rPr>
          <w:sz w:val="28"/>
          <w:szCs w:val="28"/>
        </w:rPr>
        <w:t xml:space="preserve"> (далее – </w:t>
      </w:r>
      <w:r w:rsidR="007D3FD6" w:rsidRPr="001A56B9">
        <w:rPr>
          <w:sz w:val="28"/>
          <w:szCs w:val="28"/>
        </w:rPr>
        <w:t>Комиссия</w:t>
      </w:r>
      <w:r w:rsidR="00446717" w:rsidRPr="001A56B9">
        <w:rPr>
          <w:sz w:val="28"/>
          <w:szCs w:val="28"/>
        </w:rPr>
        <w:t>)</w:t>
      </w:r>
      <w:r w:rsidRPr="001A56B9">
        <w:rPr>
          <w:sz w:val="28"/>
          <w:szCs w:val="28"/>
        </w:rPr>
        <w:t xml:space="preserve"> (всего 15 заседаний)</w:t>
      </w:r>
    </w:p>
    <w:p w:rsidR="005A0B09" w:rsidRDefault="005A0B09" w:rsidP="003B0AB6">
      <w:pPr>
        <w:pStyle w:val="ConsPlusNormal"/>
        <w:spacing w:line="360" w:lineRule="exact"/>
        <w:ind w:left="-567" w:firstLine="709"/>
        <w:jc w:val="both"/>
      </w:pPr>
    </w:p>
    <w:tbl>
      <w:tblPr>
        <w:tblStyle w:val="ae"/>
        <w:tblW w:w="10207" w:type="dxa"/>
        <w:tblInd w:w="-743" w:type="dxa"/>
        <w:tblLook w:val="04A0" w:firstRow="1" w:lastRow="0" w:firstColumn="1" w:lastColumn="0" w:noHBand="0" w:noVBand="1"/>
      </w:tblPr>
      <w:tblGrid>
        <w:gridCol w:w="1557"/>
        <w:gridCol w:w="2749"/>
        <w:gridCol w:w="395"/>
        <w:gridCol w:w="5506"/>
      </w:tblGrid>
      <w:tr w:rsidR="00D06A2D" w:rsidTr="00D06A2D">
        <w:tc>
          <w:tcPr>
            <w:tcW w:w="1557" w:type="dxa"/>
          </w:tcPr>
          <w:p w:rsidR="00D06A2D" w:rsidRDefault="00D06A2D" w:rsidP="004E0D37">
            <w:pPr>
              <w:pStyle w:val="ConsPlusNormal"/>
              <w:spacing w:line="240" w:lineRule="exact"/>
              <w:jc w:val="center"/>
            </w:pPr>
            <w:r>
              <w:t>Дата заседания Комиссии</w:t>
            </w:r>
          </w:p>
        </w:tc>
        <w:tc>
          <w:tcPr>
            <w:tcW w:w="2749" w:type="dxa"/>
          </w:tcPr>
          <w:p w:rsidR="00D06A2D" w:rsidRDefault="00D06A2D" w:rsidP="004E0D37">
            <w:pPr>
              <w:pStyle w:val="ConsPlusNormal"/>
              <w:spacing w:line="240" w:lineRule="exact"/>
              <w:jc w:val="center"/>
            </w:pPr>
            <w:r>
              <w:t>Сведения о лице, в отношении которого рассматривался вопрос</w:t>
            </w:r>
          </w:p>
        </w:tc>
        <w:tc>
          <w:tcPr>
            <w:tcW w:w="5901" w:type="dxa"/>
            <w:gridSpan w:val="2"/>
          </w:tcPr>
          <w:p w:rsidR="00D06A2D" w:rsidRDefault="00D06A2D" w:rsidP="004E0D37">
            <w:pPr>
              <w:pStyle w:val="ConsPlusNormal"/>
              <w:spacing w:line="240" w:lineRule="exact"/>
              <w:jc w:val="center"/>
            </w:pPr>
            <w:r>
              <w:t>Принятое решение</w:t>
            </w:r>
          </w:p>
        </w:tc>
      </w:tr>
      <w:tr w:rsidR="00D81D6F" w:rsidTr="00D06A2D">
        <w:tc>
          <w:tcPr>
            <w:tcW w:w="10207" w:type="dxa"/>
            <w:gridSpan w:val="4"/>
          </w:tcPr>
          <w:p w:rsidR="0046464B" w:rsidRDefault="0046464B" w:rsidP="0046464B">
            <w:pPr>
              <w:pStyle w:val="ConsPlusNormal"/>
              <w:spacing w:line="240" w:lineRule="exact"/>
              <w:jc w:val="center"/>
            </w:pPr>
          </w:p>
          <w:p w:rsidR="00D81D6F" w:rsidRDefault="00D81D6F" w:rsidP="0046464B">
            <w:pPr>
              <w:pStyle w:val="ConsPlusNormal"/>
              <w:spacing w:line="240" w:lineRule="exact"/>
              <w:jc w:val="center"/>
            </w:pPr>
            <w:r w:rsidRPr="00410EBC">
              <w:t xml:space="preserve">Материалы проверки достоверности и полноты сведений </w:t>
            </w:r>
            <w:r w:rsidRPr="00410EBC">
              <w:br/>
              <w:t>о доходах, расходах, об имуществе и обязательствах имущественного характера (далее – сведения о доходах), представленных государственными гражданскими служащими Пермского края</w:t>
            </w:r>
          </w:p>
          <w:p w:rsidR="0046464B" w:rsidRDefault="0046464B" w:rsidP="0046464B">
            <w:pPr>
              <w:pStyle w:val="ConsPlusNormal"/>
              <w:spacing w:line="240" w:lineRule="exact"/>
              <w:jc w:val="center"/>
            </w:pPr>
          </w:p>
        </w:tc>
      </w:tr>
      <w:tr w:rsidR="00D06A2D" w:rsidTr="00D06A2D">
        <w:trPr>
          <w:trHeight w:val="2482"/>
        </w:trPr>
        <w:tc>
          <w:tcPr>
            <w:tcW w:w="1557" w:type="dxa"/>
          </w:tcPr>
          <w:p w:rsidR="00D06A2D" w:rsidRDefault="00D06A2D" w:rsidP="00D81D6F">
            <w:pPr>
              <w:pStyle w:val="ConsPlusNormal"/>
              <w:spacing w:line="360" w:lineRule="exact"/>
              <w:jc w:val="both"/>
            </w:pPr>
            <w:r>
              <w:t xml:space="preserve">24.01.2019  </w:t>
            </w:r>
          </w:p>
          <w:p w:rsidR="00D06A2D" w:rsidRDefault="00D06A2D" w:rsidP="00D81D6F">
            <w:pPr>
              <w:pStyle w:val="ConsPlusNormal"/>
              <w:spacing w:line="360" w:lineRule="exact"/>
              <w:jc w:val="both"/>
            </w:pPr>
          </w:p>
          <w:p w:rsidR="00D06A2D" w:rsidRDefault="00D06A2D" w:rsidP="00D81D6F">
            <w:pPr>
              <w:pStyle w:val="ConsPlusNormal"/>
              <w:spacing w:line="360" w:lineRule="exact"/>
              <w:jc w:val="both"/>
            </w:pPr>
          </w:p>
          <w:p w:rsidR="00D06A2D" w:rsidRDefault="00D06A2D" w:rsidP="00D81D6F">
            <w:pPr>
              <w:pStyle w:val="ConsPlusNormal"/>
              <w:spacing w:line="360" w:lineRule="exact"/>
              <w:jc w:val="both"/>
            </w:pPr>
          </w:p>
          <w:p w:rsidR="00D06A2D" w:rsidRDefault="00D06A2D" w:rsidP="00D81D6F">
            <w:pPr>
              <w:pStyle w:val="ConsPlusNormal"/>
              <w:spacing w:line="360" w:lineRule="exact"/>
              <w:jc w:val="both"/>
            </w:pPr>
          </w:p>
          <w:p w:rsidR="00D06A2D" w:rsidRDefault="00D06A2D" w:rsidP="00E65DD4">
            <w:pPr>
              <w:pStyle w:val="ConsPlusNormal"/>
              <w:spacing w:line="360" w:lineRule="exact"/>
              <w:jc w:val="both"/>
            </w:pPr>
          </w:p>
        </w:tc>
        <w:tc>
          <w:tcPr>
            <w:tcW w:w="2749" w:type="dxa"/>
          </w:tcPr>
          <w:p w:rsidR="00D06A2D" w:rsidRDefault="00D06A2D" w:rsidP="00195813">
            <w:pPr>
              <w:pStyle w:val="ConsPlusNormal"/>
              <w:spacing w:line="240" w:lineRule="exact"/>
              <w:jc w:val="both"/>
            </w:pPr>
            <w:r>
              <w:t xml:space="preserve">Лица, </w:t>
            </w:r>
            <w:r w:rsidRPr="00F82066">
              <w:t>замещающ</w:t>
            </w:r>
            <w:r>
              <w:t>ие</w:t>
            </w:r>
            <w:r w:rsidRPr="00F82066">
              <w:t xml:space="preserve"> должности государственной гражданской службы Пермского</w:t>
            </w:r>
            <w:r>
              <w:t xml:space="preserve"> </w:t>
            </w:r>
            <w:r w:rsidRPr="002A2E3C">
              <w:t>края  (далее – служащие)</w:t>
            </w:r>
            <w:r w:rsidRPr="00F82066">
              <w:t xml:space="preserve">  высшей </w:t>
            </w:r>
            <w:r>
              <w:t>г</w:t>
            </w:r>
            <w:r w:rsidRPr="00F82066">
              <w:t>руппы должностей</w:t>
            </w:r>
            <w:r>
              <w:t xml:space="preserve"> </w:t>
            </w:r>
          </w:p>
        </w:tc>
        <w:tc>
          <w:tcPr>
            <w:tcW w:w="5901" w:type="dxa"/>
            <w:gridSpan w:val="2"/>
          </w:tcPr>
          <w:p w:rsidR="00D06A2D" w:rsidRPr="00246411" w:rsidRDefault="00D06A2D" w:rsidP="004E0D37">
            <w:pPr>
              <w:pStyle w:val="ConsPlusNormal"/>
              <w:spacing w:line="240" w:lineRule="exact"/>
              <w:jc w:val="both"/>
            </w:pPr>
            <w:r>
              <w:t xml:space="preserve">Установлено, что </w:t>
            </w:r>
            <w:r w:rsidRPr="00246411">
              <w:t>сведения о доходах</w:t>
            </w:r>
            <w:r>
              <w:t>,</w:t>
            </w:r>
          </w:p>
          <w:p w:rsidR="00D06A2D" w:rsidRDefault="00D06A2D" w:rsidP="004E0D37">
            <w:pPr>
              <w:pStyle w:val="ConsPlusNormal"/>
              <w:spacing w:line="240" w:lineRule="exact"/>
              <w:jc w:val="both"/>
            </w:pPr>
            <w:r w:rsidRPr="00246411">
              <w:t xml:space="preserve">представленные </w:t>
            </w:r>
            <w:r>
              <w:t xml:space="preserve">двумя </w:t>
            </w:r>
            <w:r w:rsidRPr="00246411">
              <w:t>служащим</w:t>
            </w:r>
            <w:r>
              <w:t xml:space="preserve">и </w:t>
            </w:r>
            <w:r w:rsidRPr="00F82066">
              <w:t>высшей группы должностей</w:t>
            </w:r>
            <w:r>
              <w:t xml:space="preserve"> за 2016-2017 гг., являются </w:t>
            </w:r>
            <w:r w:rsidRPr="00F82066">
              <w:t>неполны</w:t>
            </w:r>
            <w:r>
              <w:t xml:space="preserve">ми и </w:t>
            </w:r>
            <w:r w:rsidRPr="00F82066">
              <w:t>недостоверн</w:t>
            </w:r>
            <w:r>
              <w:t>ыми</w:t>
            </w:r>
            <w:r w:rsidRPr="00F82066">
              <w:t>.</w:t>
            </w:r>
          </w:p>
          <w:p w:rsidR="00D06A2D" w:rsidRDefault="00D06A2D" w:rsidP="004E0D37">
            <w:pPr>
              <w:pStyle w:val="ConsPlusNormal"/>
              <w:spacing w:line="240" w:lineRule="exact"/>
              <w:jc w:val="both"/>
            </w:pPr>
            <w:r>
              <w:t>Рекомендовано губернатору Пермского края не применять к ним взыскание, но строго указать на недопустимость совершения подобных нарушений впредь.</w:t>
            </w:r>
          </w:p>
        </w:tc>
      </w:tr>
      <w:tr w:rsidR="00D06A2D" w:rsidTr="00D06A2D">
        <w:tc>
          <w:tcPr>
            <w:tcW w:w="1557" w:type="dxa"/>
          </w:tcPr>
          <w:p w:rsidR="00D06A2D" w:rsidRDefault="00D06A2D" w:rsidP="00E65DD4">
            <w:pPr>
              <w:pStyle w:val="ConsPlusNormal"/>
              <w:spacing w:line="360" w:lineRule="exact"/>
              <w:jc w:val="both"/>
            </w:pPr>
            <w:r>
              <w:t>26.04.2019</w:t>
            </w:r>
          </w:p>
          <w:p w:rsidR="00D06A2D" w:rsidRDefault="00D06A2D" w:rsidP="00D81D6F">
            <w:pPr>
              <w:pStyle w:val="ConsPlusNormal"/>
              <w:spacing w:line="360" w:lineRule="exact"/>
              <w:jc w:val="both"/>
            </w:pPr>
          </w:p>
        </w:tc>
        <w:tc>
          <w:tcPr>
            <w:tcW w:w="2749" w:type="dxa"/>
          </w:tcPr>
          <w:p w:rsidR="00D06A2D" w:rsidRDefault="00D06A2D" w:rsidP="00E65DD4">
            <w:pPr>
              <w:pStyle w:val="ConsPlusNormal"/>
              <w:spacing w:line="240" w:lineRule="exact"/>
              <w:jc w:val="both"/>
            </w:pPr>
            <w:r>
              <w:t xml:space="preserve">Служащие </w:t>
            </w:r>
            <w:r w:rsidRPr="00F82066">
              <w:t>главной группы должностей</w:t>
            </w:r>
          </w:p>
        </w:tc>
        <w:tc>
          <w:tcPr>
            <w:tcW w:w="5901" w:type="dxa"/>
            <w:gridSpan w:val="2"/>
          </w:tcPr>
          <w:p w:rsidR="00D06A2D" w:rsidRPr="00246411" w:rsidRDefault="00D06A2D" w:rsidP="004E0D37">
            <w:pPr>
              <w:pStyle w:val="ConsPlusNormal"/>
              <w:spacing w:line="240" w:lineRule="exact"/>
              <w:jc w:val="both"/>
            </w:pPr>
            <w:r>
              <w:t xml:space="preserve">Установлено, что </w:t>
            </w:r>
            <w:r w:rsidRPr="00246411">
              <w:t>сведения о доходах</w:t>
            </w:r>
            <w:r>
              <w:t>,</w:t>
            </w:r>
          </w:p>
          <w:p w:rsidR="00D06A2D" w:rsidRDefault="00D06A2D" w:rsidP="004E0D37">
            <w:pPr>
              <w:pStyle w:val="ConsPlusNormal"/>
              <w:spacing w:line="240" w:lineRule="exact"/>
              <w:jc w:val="both"/>
            </w:pPr>
            <w:r w:rsidRPr="00246411">
              <w:t xml:space="preserve">представленные </w:t>
            </w:r>
            <w:r>
              <w:t>двумя главной</w:t>
            </w:r>
            <w:r w:rsidRPr="00F82066">
              <w:t xml:space="preserve"> группы должностей</w:t>
            </w:r>
            <w:r>
              <w:t xml:space="preserve"> за 2016-2017 гг., являются </w:t>
            </w:r>
            <w:r w:rsidRPr="00F82066">
              <w:t>неполны</w:t>
            </w:r>
            <w:r>
              <w:t xml:space="preserve">ми и </w:t>
            </w:r>
            <w:r w:rsidRPr="00F82066">
              <w:t>недостоверн</w:t>
            </w:r>
            <w:r>
              <w:t>ыми</w:t>
            </w:r>
            <w:r w:rsidRPr="00F82066">
              <w:t>.</w:t>
            </w:r>
          </w:p>
          <w:p w:rsidR="00D06A2D" w:rsidRDefault="00D06A2D" w:rsidP="004E0D37">
            <w:pPr>
              <w:pStyle w:val="ConsPlusNormal"/>
              <w:spacing w:line="240" w:lineRule="exact"/>
              <w:jc w:val="both"/>
            </w:pPr>
            <w:r>
              <w:t>Рекомендовано представителю нанимателя не применять к одному служащему взыскание, но строго указать на недопустимость совершения подобных нарушений впредь, ко второму - применить взыскание в виде замечания.</w:t>
            </w:r>
          </w:p>
        </w:tc>
      </w:tr>
      <w:tr w:rsidR="00D06A2D" w:rsidTr="00D06A2D">
        <w:tc>
          <w:tcPr>
            <w:tcW w:w="1557" w:type="dxa"/>
          </w:tcPr>
          <w:p w:rsidR="00D06A2D" w:rsidRDefault="00D06A2D" w:rsidP="00D81D6F">
            <w:pPr>
              <w:pStyle w:val="ConsPlusNormal"/>
              <w:spacing w:line="360" w:lineRule="exact"/>
              <w:jc w:val="both"/>
            </w:pPr>
            <w:r w:rsidRPr="00D81D6F">
              <w:t>29.05.2019</w:t>
            </w:r>
          </w:p>
        </w:tc>
        <w:tc>
          <w:tcPr>
            <w:tcW w:w="2749" w:type="dxa"/>
          </w:tcPr>
          <w:p w:rsidR="00D06A2D" w:rsidRDefault="00D06A2D" w:rsidP="00B92675">
            <w:pPr>
              <w:pStyle w:val="ConsPlusNormal"/>
              <w:spacing w:line="240" w:lineRule="exact"/>
              <w:jc w:val="both"/>
            </w:pPr>
            <w:r>
              <w:t>С</w:t>
            </w:r>
            <w:r w:rsidRPr="00E65DD4">
              <w:t>лужащи</w:t>
            </w:r>
            <w:r>
              <w:t>й</w:t>
            </w:r>
            <w:r w:rsidRPr="00E65DD4">
              <w:t xml:space="preserve"> Администрации губернатора Пермского </w:t>
            </w:r>
            <w:r>
              <w:t>края</w:t>
            </w:r>
          </w:p>
        </w:tc>
        <w:tc>
          <w:tcPr>
            <w:tcW w:w="5901" w:type="dxa"/>
            <w:gridSpan w:val="2"/>
          </w:tcPr>
          <w:p w:rsidR="00D06A2D" w:rsidRPr="00246411" w:rsidRDefault="00D06A2D" w:rsidP="004E0D37">
            <w:pPr>
              <w:pStyle w:val="ConsPlusNormal"/>
              <w:spacing w:line="240" w:lineRule="exact"/>
              <w:jc w:val="both"/>
            </w:pPr>
            <w:r>
              <w:rPr>
                <w:rFonts w:eastAsia="Times New Roman"/>
                <w:lang w:eastAsia="ru-RU"/>
              </w:rPr>
              <w:t xml:space="preserve">Установлено, что </w:t>
            </w:r>
            <w:r w:rsidRPr="00246411">
              <w:t>сведения о доходах</w:t>
            </w:r>
            <w:r>
              <w:t>,</w:t>
            </w:r>
          </w:p>
          <w:p w:rsidR="00D06A2D" w:rsidRDefault="00D06A2D" w:rsidP="004E0D37">
            <w:pPr>
              <w:pStyle w:val="ConsPlusNormal"/>
              <w:spacing w:line="240" w:lineRule="exact"/>
              <w:jc w:val="both"/>
            </w:pPr>
            <w:r w:rsidRPr="00246411">
              <w:t xml:space="preserve">представленные </w:t>
            </w:r>
            <w:r>
              <w:t xml:space="preserve">служащим Администрации губернатора Пермского края за 2016-2017 гг., являются </w:t>
            </w:r>
            <w:r w:rsidRPr="00F82066">
              <w:t>неполны</w:t>
            </w:r>
            <w:r>
              <w:t>ми</w:t>
            </w:r>
            <w:r w:rsidRPr="00F82066">
              <w:t>.</w:t>
            </w:r>
          </w:p>
          <w:p w:rsidR="00D06A2D" w:rsidRDefault="00D06A2D" w:rsidP="004E0D37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06A2D" w:rsidRDefault="00D06A2D" w:rsidP="004E0D37">
            <w:pPr>
              <w:pStyle w:val="ConsPlusNormal"/>
              <w:spacing w:line="240" w:lineRule="exact"/>
              <w:jc w:val="both"/>
            </w:pPr>
            <w:r w:rsidRPr="00C973C6">
              <w:rPr>
                <w:rFonts w:eastAsia="Times New Roman"/>
                <w:lang w:eastAsia="ru-RU"/>
              </w:rPr>
              <w:t>С учетом всех обстоятельств Комиссией рекомендовано представителю нанимателя применить взыскание в виде выговора</w:t>
            </w:r>
            <w:r>
              <w:rPr>
                <w:rFonts w:eastAsia="Times New Roman"/>
                <w:lang w:eastAsia="ru-RU"/>
              </w:rPr>
              <w:t>.</w:t>
            </w:r>
          </w:p>
        </w:tc>
      </w:tr>
      <w:tr w:rsidR="0046464B" w:rsidTr="00D06A2D">
        <w:tc>
          <w:tcPr>
            <w:tcW w:w="10207" w:type="dxa"/>
            <w:gridSpan w:val="4"/>
          </w:tcPr>
          <w:p w:rsidR="0046464B" w:rsidRDefault="0046464B" w:rsidP="00D81D6F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6464B" w:rsidRDefault="0046464B" w:rsidP="0046464B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46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Материалы по обращению бывших государственных гражданских служащих Пермского края, замещающих должности государственной гражданской службы Пермского края высшей и главной группы должностей, о даче согласия на трудоустройство в организациях, в отношении которых выполняли функции государственного управления</w:t>
            </w:r>
          </w:p>
          <w:p w:rsidR="0046464B" w:rsidRDefault="0046464B" w:rsidP="00D81D6F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6A2D" w:rsidTr="00D06A2D">
        <w:tc>
          <w:tcPr>
            <w:tcW w:w="1557" w:type="dxa"/>
          </w:tcPr>
          <w:p w:rsidR="00D06A2D" w:rsidRPr="0018030C" w:rsidRDefault="00D06A2D" w:rsidP="00D81D6F">
            <w:pPr>
              <w:pStyle w:val="ConsPlusNormal"/>
              <w:spacing w:line="360" w:lineRule="exact"/>
              <w:jc w:val="both"/>
            </w:pPr>
            <w:r w:rsidRPr="0018030C">
              <w:t>24.01.2019,</w:t>
            </w:r>
          </w:p>
          <w:p w:rsidR="00D06A2D" w:rsidRDefault="00D06A2D" w:rsidP="00D81D6F">
            <w:pPr>
              <w:pStyle w:val="ConsPlusNormal"/>
              <w:spacing w:line="360" w:lineRule="exact"/>
              <w:jc w:val="both"/>
            </w:pPr>
            <w:r w:rsidRPr="0018030C">
              <w:t>06.03.2019</w:t>
            </w:r>
          </w:p>
        </w:tc>
        <w:tc>
          <w:tcPr>
            <w:tcW w:w="2749" w:type="dxa"/>
          </w:tcPr>
          <w:p w:rsidR="00D06A2D" w:rsidRDefault="00D06A2D" w:rsidP="00430D21">
            <w:pPr>
              <w:pStyle w:val="ConsPlusNormal"/>
              <w:spacing w:line="240" w:lineRule="exact"/>
              <w:jc w:val="both"/>
            </w:pPr>
            <w:r w:rsidRPr="001469AE">
              <w:t>Лица, замеща</w:t>
            </w:r>
            <w:r>
              <w:t>вшие</w:t>
            </w:r>
            <w:r w:rsidRPr="001469AE">
              <w:t xml:space="preserve"> должности </w:t>
            </w:r>
            <w:r>
              <w:t>г</w:t>
            </w:r>
            <w:r w:rsidRPr="001469AE">
              <w:t>осударственной гражданской службы Пермского края высшей группы должностей</w:t>
            </w:r>
          </w:p>
        </w:tc>
        <w:tc>
          <w:tcPr>
            <w:tcW w:w="5901" w:type="dxa"/>
            <w:gridSpan w:val="2"/>
          </w:tcPr>
          <w:p w:rsidR="00D06A2D" w:rsidRDefault="00D06A2D" w:rsidP="0073439E">
            <w:pPr>
              <w:pStyle w:val="ConsPlusNormal"/>
              <w:spacing w:line="240" w:lineRule="exact"/>
              <w:jc w:val="both"/>
            </w:pPr>
            <w:r>
              <w:t>Д</w:t>
            </w:r>
            <w:r w:rsidRPr="0073439E">
              <w:t xml:space="preserve">ать </w:t>
            </w:r>
            <w:r>
              <w:t xml:space="preserve">двум </w:t>
            </w:r>
            <w:r w:rsidRPr="0073439E">
              <w:t>граждан</w:t>
            </w:r>
            <w:r>
              <w:t xml:space="preserve">ам, ранее </w:t>
            </w:r>
            <w:r w:rsidRPr="001469AE">
              <w:t>замеща</w:t>
            </w:r>
            <w:r>
              <w:t>вшим</w:t>
            </w:r>
            <w:r w:rsidRPr="001469AE">
              <w:t xml:space="preserve"> должности </w:t>
            </w:r>
            <w:r>
              <w:t>г</w:t>
            </w:r>
            <w:r w:rsidRPr="001469AE">
              <w:t>осударственной гражданской службы Пермского края высшей группы должностей</w:t>
            </w:r>
            <w:r>
              <w:t>,</w:t>
            </w:r>
            <w:r w:rsidRPr="0073439E">
              <w:t xml:space="preserve"> согласие на замещение на условиях трудового договора должности</w:t>
            </w:r>
            <w:r>
              <w:t xml:space="preserve"> в организации</w:t>
            </w:r>
            <w:r w:rsidRPr="0073439E">
              <w:t xml:space="preserve">, если отдельные функции государственного управления этой организацией входили в </w:t>
            </w:r>
            <w:r>
              <w:t xml:space="preserve">их </w:t>
            </w:r>
            <w:r w:rsidRPr="0073439E">
              <w:t xml:space="preserve">должностные </w:t>
            </w:r>
            <w:r>
              <w:t>о</w:t>
            </w:r>
            <w:r w:rsidRPr="0073439E">
              <w:t>бязанности</w:t>
            </w:r>
            <w:r>
              <w:t>.</w:t>
            </w:r>
          </w:p>
        </w:tc>
      </w:tr>
      <w:tr w:rsidR="00D06A2D" w:rsidTr="00D06A2D">
        <w:tc>
          <w:tcPr>
            <w:tcW w:w="1557" w:type="dxa"/>
          </w:tcPr>
          <w:p w:rsidR="00D06A2D" w:rsidRDefault="00D06A2D" w:rsidP="00D81D6F">
            <w:pPr>
              <w:pStyle w:val="ConsPlusNormal"/>
              <w:spacing w:line="360" w:lineRule="exact"/>
              <w:jc w:val="both"/>
            </w:pPr>
            <w:r>
              <w:lastRenderedPageBreak/>
              <w:t>06.03.2019, 20.03.2019, 30.04.2019</w:t>
            </w:r>
          </w:p>
        </w:tc>
        <w:tc>
          <w:tcPr>
            <w:tcW w:w="2749" w:type="dxa"/>
          </w:tcPr>
          <w:p w:rsidR="00D06A2D" w:rsidRDefault="00D06A2D" w:rsidP="0073439E">
            <w:pPr>
              <w:pStyle w:val="ConsPlusNormal"/>
              <w:spacing w:line="240" w:lineRule="exact"/>
              <w:jc w:val="both"/>
            </w:pPr>
            <w:r w:rsidRPr="001469AE">
              <w:t>Лица, замеща</w:t>
            </w:r>
            <w:r>
              <w:t>вшие</w:t>
            </w:r>
            <w:r w:rsidRPr="001469AE">
              <w:t xml:space="preserve"> должности </w:t>
            </w:r>
            <w:r>
              <w:t>г</w:t>
            </w:r>
            <w:r w:rsidRPr="001469AE">
              <w:t xml:space="preserve">осударственной гражданской службы Пермского края </w:t>
            </w:r>
            <w:r>
              <w:t xml:space="preserve">главной </w:t>
            </w:r>
            <w:r w:rsidRPr="001469AE">
              <w:t>группы должностей</w:t>
            </w:r>
          </w:p>
          <w:p w:rsidR="00D06A2D" w:rsidRDefault="00D06A2D" w:rsidP="0073439E">
            <w:pPr>
              <w:pStyle w:val="ConsPlusNormal"/>
              <w:spacing w:line="240" w:lineRule="exact"/>
              <w:jc w:val="both"/>
            </w:pPr>
          </w:p>
        </w:tc>
        <w:tc>
          <w:tcPr>
            <w:tcW w:w="5901" w:type="dxa"/>
            <w:gridSpan w:val="2"/>
          </w:tcPr>
          <w:p w:rsidR="00D06A2D" w:rsidRDefault="00D06A2D" w:rsidP="0073439E">
            <w:pPr>
              <w:pStyle w:val="ConsPlusNormal"/>
              <w:spacing w:line="240" w:lineRule="exact"/>
              <w:jc w:val="both"/>
            </w:pPr>
            <w:r>
              <w:t>Д</w:t>
            </w:r>
            <w:r w:rsidRPr="00EF337A">
              <w:t xml:space="preserve">ать трем </w:t>
            </w:r>
            <w:r>
              <w:t xml:space="preserve">гражданам, ранее </w:t>
            </w:r>
            <w:r w:rsidRPr="001469AE">
              <w:t>замеща</w:t>
            </w:r>
            <w:r>
              <w:t>вшим</w:t>
            </w:r>
            <w:r w:rsidRPr="001469AE">
              <w:t xml:space="preserve"> должности </w:t>
            </w:r>
            <w:r>
              <w:t>г</w:t>
            </w:r>
            <w:r w:rsidRPr="001469AE">
              <w:t xml:space="preserve">осударственной гражданской службы Пермского края </w:t>
            </w:r>
            <w:r>
              <w:t>главной г</w:t>
            </w:r>
            <w:r w:rsidRPr="001469AE">
              <w:t>руппы должностей</w:t>
            </w:r>
            <w:r>
              <w:t>,</w:t>
            </w:r>
            <w:r w:rsidRPr="0073439E">
              <w:t xml:space="preserve"> согласие на замещение на условиях трудового договора должности</w:t>
            </w:r>
            <w:r>
              <w:t xml:space="preserve"> в организациях</w:t>
            </w:r>
            <w:r w:rsidRPr="0073439E">
              <w:t>, если отдельные функции государственного управления эт</w:t>
            </w:r>
            <w:r>
              <w:t>ими</w:t>
            </w:r>
            <w:r w:rsidRPr="0073439E">
              <w:t xml:space="preserve"> организаци</w:t>
            </w:r>
            <w:r>
              <w:t xml:space="preserve">ями </w:t>
            </w:r>
            <w:r w:rsidRPr="0073439E">
              <w:t xml:space="preserve">входили в </w:t>
            </w:r>
            <w:r>
              <w:t xml:space="preserve">их </w:t>
            </w:r>
            <w:r w:rsidRPr="0073439E">
              <w:t xml:space="preserve">должностные </w:t>
            </w:r>
            <w:r>
              <w:t>о</w:t>
            </w:r>
            <w:r w:rsidRPr="0073439E">
              <w:t>бязанности</w:t>
            </w:r>
            <w:r>
              <w:t>.</w:t>
            </w:r>
          </w:p>
        </w:tc>
      </w:tr>
      <w:tr w:rsidR="00EF337A" w:rsidTr="00D06A2D">
        <w:tc>
          <w:tcPr>
            <w:tcW w:w="10207" w:type="dxa"/>
            <w:gridSpan w:val="4"/>
          </w:tcPr>
          <w:p w:rsidR="00CD461D" w:rsidRDefault="00CD461D" w:rsidP="00EF337A">
            <w:pPr>
              <w:pStyle w:val="ConsPlusNormal"/>
              <w:spacing w:line="240" w:lineRule="exact"/>
              <w:ind w:firstLine="709"/>
              <w:jc w:val="center"/>
            </w:pPr>
          </w:p>
          <w:p w:rsidR="00EF337A" w:rsidRDefault="00CD461D" w:rsidP="00EF337A">
            <w:pPr>
              <w:pStyle w:val="ConsPlusNormal"/>
              <w:spacing w:line="240" w:lineRule="exact"/>
              <w:ind w:firstLine="709"/>
              <w:jc w:val="center"/>
            </w:pPr>
            <w:r w:rsidRPr="00CD461D">
              <w:t>Материалы и заявления о невозможности по объективным причинам представить сведения о доходах/расходах за 2018 г. на своих супругов. Данные заявления были представлены госслужащим Администрации губернатора Пермского края и госслужащим, замещающим должность государственной гражданской службы Пермского края главной группы должностей</w:t>
            </w:r>
          </w:p>
          <w:p w:rsidR="00EF337A" w:rsidRDefault="00EF337A" w:rsidP="00CD461D">
            <w:pPr>
              <w:pStyle w:val="ConsPlusNormal"/>
              <w:spacing w:line="240" w:lineRule="exact"/>
              <w:ind w:firstLine="709"/>
              <w:jc w:val="center"/>
            </w:pPr>
          </w:p>
        </w:tc>
      </w:tr>
      <w:tr w:rsidR="00D06A2D" w:rsidTr="00D06A2D">
        <w:tc>
          <w:tcPr>
            <w:tcW w:w="1557" w:type="dxa"/>
          </w:tcPr>
          <w:p w:rsidR="00D06A2D" w:rsidRDefault="00D06A2D" w:rsidP="008317A8">
            <w:pPr>
              <w:pStyle w:val="ConsPlusNormal"/>
              <w:spacing w:line="240" w:lineRule="exact"/>
            </w:pPr>
            <w:r w:rsidRPr="00E50495">
              <w:rPr>
                <w:color w:val="000000" w:themeColor="text1"/>
              </w:rPr>
              <w:t>29.05.2019</w:t>
            </w:r>
          </w:p>
        </w:tc>
        <w:tc>
          <w:tcPr>
            <w:tcW w:w="3144" w:type="dxa"/>
            <w:gridSpan w:val="2"/>
          </w:tcPr>
          <w:p w:rsidR="00D06A2D" w:rsidRDefault="00D06A2D" w:rsidP="005D6871">
            <w:pPr>
              <w:pStyle w:val="ConsPlusNormal"/>
              <w:spacing w:line="240" w:lineRule="exact"/>
            </w:pPr>
            <w:r>
              <w:t xml:space="preserve">Служащий </w:t>
            </w:r>
            <w:r w:rsidRPr="00CD461D">
              <w:t>главной группы должностей</w:t>
            </w:r>
          </w:p>
          <w:p w:rsidR="00D06A2D" w:rsidRDefault="00D06A2D" w:rsidP="00EF337A">
            <w:pPr>
              <w:pStyle w:val="ConsPlusNormal"/>
              <w:spacing w:line="240" w:lineRule="exact"/>
              <w:ind w:firstLine="709"/>
              <w:jc w:val="center"/>
            </w:pPr>
          </w:p>
        </w:tc>
        <w:tc>
          <w:tcPr>
            <w:tcW w:w="5506" w:type="dxa"/>
          </w:tcPr>
          <w:p w:rsidR="00D06A2D" w:rsidRPr="002A2E3C" w:rsidRDefault="00D06A2D" w:rsidP="002A2E3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Признать, что причина непредставления гражданским служащим сведений о доходах за 2018 г. своего супруга является объективной и уважительной.</w:t>
            </w:r>
          </w:p>
        </w:tc>
      </w:tr>
      <w:tr w:rsidR="00D06A2D" w:rsidTr="00D06A2D">
        <w:tc>
          <w:tcPr>
            <w:tcW w:w="1557" w:type="dxa"/>
          </w:tcPr>
          <w:p w:rsidR="00D06A2D" w:rsidRDefault="00D06A2D" w:rsidP="00AE2442">
            <w:pPr>
              <w:pStyle w:val="ConsPlusNormal"/>
              <w:spacing w:line="240" w:lineRule="exact"/>
            </w:pPr>
            <w:r>
              <w:t xml:space="preserve">23.05.2019 </w:t>
            </w:r>
          </w:p>
        </w:tc>
        <w:tc>
          <w:tcPr>
            <w:tcW w:w="3144" w:type="dxa"/>
            <w:gridSpan w:val="2"/>
          </w:tcPr>
          <w:p w:rsidR="00D06A2D" w:rsidRDefault="00D06A2D" w:rsidP="005D6871">
            <w:pPr>
              <w:pStyle w:val="ConsPlusNormal"/>
              <w:spacing w:line="240" w:lineRule="exact"/>
            </w:pPr>
            <w:r>
              <w:t>Служащий Администрации губернатора</w:t>
            </w:r>
            <w:r w:rsidRPr="00CD461D">
              <w:t xml:space="preserve"> Пермского края </w:t>
            </w:r>
          </w:p>
        </w:tc>
        <w:tc>
          <w:tcPr>
            <w:tcW w:w="5506" w:type="dxa"/>
          </w:tcPr>
          <w:p w:rsidR="00D06A2D" w:rsidRDefault="00D06A2D" w:rsidP="002A2E3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Признать, что причина непредставления гражданским служащим сведений о доходах за 2018 г. своего супруга является объективной и уважительной.</w:t>
            </w:r>
          </w:p>
        </w:tc>
      </w:tr>
      <w:tr w:rsidR="001F5929" w:rsidTr="00D06A2D">
        <w:tc>
          <w:tcPr>
            <w:tcW w:w="10207" w:type="dxa"/>
            <w:gridSpan w:val="4"/>
          </w:tcPr>
          <w:p w:rsidR="001F5929" w:rsidRDefault="001F5929" w:rsidP="005D6871">
            <w:pPr>
              <w:pStyle w:val="ConsPlusNormal"/>
              <w:spacing w:line="240" w:lineRule="exact"/>
            </w:pPr>
          </w:p>
          <w:p w:rsidR="001F5929" w:rsidRDefault="00670EEF" w:rsidP="002A2E3C">
            <w:pPr>
              <w:pStyle w:val="ConsPlusNormal"/>
              <w:spacing w:line="240" w:lineRule="exact"/>
              <w:ind w:firstLine="709"/>
              <w:jc w:val="center"/>
            </w:pPr>
            <w:r>
              <w:t>У</w:t>
            </w:r>
            <w:r w:rsidR="001F5929">
              <w:t>ведомлени</w:t>
            </w:r>
            <w:r>
              <w:t>я</w:t>
            </w:r>
            <w:r w:rsidR="001F5929">
              <w:t xml:space="preserve"> </w:t>
            </w:r>
            <w:r w:rsidR="001F5929" w:rsidRPr="00C1122D">
              <w:t>государственны</w:t>
            </w:r>
            <w:r w:rsidR="001F5929">
              <w:t>х</w:t>
            </w:r>
            <w:r w:rsidR="001F5929" w:rsidRPr="00C1122D">
              <w:t xml:space="preserve"> граждански</w:t>
            </w:r>
            <w:r w:rsidR="001F5929">
              <w:t>х</w:t>
            </w:r>
            <w:r w:rsidR="001F5929" w:rsidRPr="00C1122D">
              <w:t xml:space="preserve"> служащи</w:t>
            </w:r>
            <w:r w:rsidR="001F5929">
              <w:t>х</w:t>
            </w:r>
            <w:r w:rsidR="001F5929" w:rsidRPr="00C1122D">
              <w:t xml:space="preserve"> Пермского края</w:t>
            </w:r>
            <w:r>
              <w:br/>
            </w:r>
            <w:r w:rsidR="001F5929">
      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</w:p>
          <w:p w:rsidR="001F5929" w:rsidRDefault="001F5929" w:rsidP="005D6871">
            <w:pPr>
              <w:pStyle w:val="a3"/>
              <w:shd w:val="clear" w:color="auto" w:fill="FFFFFF"/>
              <w:spacing w:before="0" w:after="0" w:line="240" w:lineRule="exact"/>
              <w:jc w:val="both"/>
              <w:rPr>
                <w:sz w:val="28"/>
                <w:szCs w:val="28"/>
              </w:rPr>
            </w:pPr>
          </w:p>
        </w:tc>
      </w:tr>
      <w:tr w:rsidR="00D06A2D" w:rsidTr="00D06A2D">
        <w:tc>
          <w:tcPr>
            <w:tcW w:w="1557" w:type="dxa"/>
          </w:tcPr>
          <w:p w:rsidR="00D06A2D" w:rsidRDefault="00D06A2D" w:rsidP="00AE2442">
            <w:pPr>
              <w:pStyle w:val="ConsPlusNormal"/>
              <w:spacing w:line="240" w:lineRule="exact"/>
            </w:pPr>
            <w:r>
              <w:t>24.01.2019</w:t>
            </w:r>
          </w:p>
        </w:tc>
        <w:tc>
          <w:tcPr>
            <w:tcW w:w="3144" w:type="dxa"/>
            <w:gridSpan w:val="2"/>
          </w:tcPr>
          <w:p w:rsidR="00D06A2D" w:rsidRDefault="00D06A2D" w:rsidP="00420E2F">
            <w:pPr>
              <w:pStyle w:val="ConsPlusNormal"/>
              <w:spacing w:line="240" w:lineRule="exact"/>
            </w:pPr>
            <w:r>
              <w:t>С</w:t>
            </w:r>
            <w:r w:rsidRPr="00670EEF">
              <w:t>лужащ</w:t>
            </w:r>
            <w:r>
              <w:t>ий</w:t>
            </w:r>
            <w:r w:rsidRPr="00670EEF">
              <w:t xml:space="preserve"> высшей группы должностей</w:t>
            </w:r>
          </w:p>
        </w:tc>
        <w:tc>
          <w:tcPr>
            <w:tcW w:w="5506" w:type="dxa"/>
          </w:tcPr>
          <w:p w:rsidR="00D06A2D" w:rsidRPr="00670EEF" w:rsidRDefault="00D06A2D" w:rsidP="002A2E3C">
            <w:pPr>
              <w:pStyle w:val="a3"/>
              <w:shd w:val="clear" w:color="auto" w:fill="FFFFFF"/>
              <w:spacing w:before="0" w:after="0"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Признать</w:t>
            </w:r>
            <w:r w:rsidRPr="00670EEF">
              <w:rPr>
                <w:sz w:val="28"/>
                <w:szCs w:val="28"/>
              </w:rPr>
              <w:t>, что личная заинтересованность служащего</w:t>
            </w:r>
            <w:r>
              <w:rPr>
                <w:sz w:val="28"/>
                <w:szCs w:val="28"/>
              </w:rPr>
              <w:t xml:space="preserve"> главной </w:t>
            </w:r>
            <w:r w:rsidRPr="00670EEF">
              <w:rPr>
                <w:sz w:val="28"/>
                <w:szCs w:val="28"/>
              </w:rPr>
              <w:t xml:space="preserve">группы должностей при исполнении должностных обязанностей по указанной должности может привести к конфликту интересов </w:t>
            </w:r>
            <w:r>
              <w:rPr>
                <w:sz w:val="28"/>
                <w:szCs w:val="28"/>
              </w:rPr>
              <w:t xml:space="preserve">при принятии решений </w:t>
            </w:r>
            <w:r w:rsidRPr="00670EEF">
              <w:rPr>
                <w:sz w:val="28"/>
                <w:szCs w:val="28"/>
              </w:rPr>
              <w:t>в отношении организации, в которой он работал до поступления на службу;</w:t>
            </w:r>
          </w:p>
          <w:p w:rsidR="00D06A2D" w:rsidRDefault="00D06A2D" w:rsidP="00014639">
            <w:pPr>
              <w:pStyle w:val="a3"/>
              <w:shd w:val="clear" w:color="auto" w:fill="FFFFFF"/>
              <w:spacing w:before="0" w:after="0" w:line="240" w:lineRule="exact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</w:t>
            </w:r>
            <w:r w:rsidRPr="00670EEF">
              <w:rPr>
                <w:sz w:val="28"/>
                <w:szCs w:val="28"/>
              </w:rPr>
              <w:t>лужащему</w:t>
            </w:r>
            <w:proofErr w:type="gramEnd"/>
            <w:r w:rsidRPr="00670EEF">
              <w:rPr>
                <w:sz w:val="28"/>
                <w:szCs w:val="28"/>
              </w:rPr>
              <w:t xml:space="preserve"> рекомендовано воздержаться от участия в голосовании на правлении возглавляемого органа власти края при принятии управленческих решений в отношении организации, в которой работал до поступления на службу</w:t>
            </w:r>
          </w:p>
        </w:tc>
      </w:tr>
      <w:tr w:rsidR="00D06A2D" w:rsidTr="00D06A2D">
        <w:tc>
          <w:tcPr>
            <w:tcW w:w="1557" w:type="dxa"/>
          </w:tcPr>
          <w:p w:rsidR="00D06A2D" w:rsidRDefault="00D06A2D" w:rsidP="00593BAF">
            <w:pPr>
              <w:pStyle w:val="ConsPlusNormal"/>
              <w:spacing w:line="240" w:lineRule="exact"/>
            </w:pPr>
          </w:p>
          <w:p w:rsidR="00D06A2D" w:rsidRDefault="00D06A2D" w:rsidP="00593BAF">
            <w:pPr>
              <w:pStyle w:val="ConsPlusNormal"/>
              <w:spacing w:line="240" w:lineRule="exact"/>
            </w:pPr>
            <w:r>
              <w:t>24.01.2019</w:t>
            </w:r>
          </w:p>
        </w:tc>
        <w:tc>
          <w:tcPr>
            <w:tcW w:w="3144" w:type="dxa"/>
            <w:gridSpan w:val="2"/>
          </w:tcPr>
          <w:p w:rsidR="00D06A2D" w:rsidRDefault="00D06A2D" w:rsidP="00670EEF">
            <w:pPr>
              <w:pStyle w:val="ConsPlusNormal"/>
              <w:spacing w:line="240" w:lineRule="exact"/>
            </w:pPr>
          </w:p>
          <w:p w:rsidR="00D06A2D" w:rsidRDefault="00D06A2D" w:rsidP="00A86990">
            <w:pPr>
              <w:pStyle w:val="ConsPlusNormal"/>
              <w:spacing w:line="240" w:lineRule="exact"/>
            </w:pPr>
            <w:r>
              <w:t>С</w:t>
            </w:r>
            <w:r w:rsidRPr="00670EEF">
              <w:t>лужащ</w:t>
            </w:r>
            <w:r>
              <w:t>ий</w:t>
            </w:r>
            <w:r w:rsidRPr="00670EEF">
              <w:t xml:space="preserve"> </w:t>
            </w:r>
            <w:r>
              <w:t xml:space="preserve">главной </w:t>
            </w:r>
            <w:r w:rsidRPr="00670EEF">
              <w:t>группы должностей</w:t>
            </w:r>
          </w:p>
        </w:tc>
        <w:tc>
          <w:tcPr>
            <w:tcW w:w="5506" w:type="dxa"/>
          </w:tcPr>
          <w:p w:rsidR="00D06A2D" w:rsidRDefault="00D06A2D" w:rsidP="00014639">
            <w:pPr>
              <w:pStyle w:val="a3"/>
              <w:shd w:val="clear" w:color="auto" w:fill="FFFFFF"/>
              <w:spacing w:before="0" w:after="0"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Признать</w:t>
            </w:r>
            <w:r w:rsidRPr="00014639">
              <w:rPr>
                <w:sz w:val="28"/>
                <w:szCs w:val="28"/>
              </w:rPr>
              <w:t>, что личная заинтересованность служащего главной группы должностей (заместитель руководителя органа власти края) при исполнении должностных обязанностей руководителя органа власти и при имеющейся в настоящее время структуре органа</w:t>
            </w:r>
            <w:r>
              <w:rPr>
                <w:sz w:val="28"/>
                <w:szCs w:val="28"/>
              </w:rPr>
              <w:t xml:space="preserve"> власти </w:t>
            </w:r>
            <w:r w:rsidRPr="00014639">
              <w:rPr>
                <w:sz w:val="28"/>
                <w:szCs w:val="28"/>
              </w:rPr>
              <w:t>может привести</w:t>
            </w:r>
            <w:r>
              <w:rPr>
                <w:sz w:val="28"/>
                <w:szCs w:val="28"/>
              </w:rPr>
              <w:t xml:space="preserve"> </w:t>
            </w:r>
            <w:r w:rsidRPr="00014639">
              <w:rPr>
                <w:sz w:val="28"/>
                <w:szCs w:val="28"/>
              </w:rPr>
              <w:t>к конфликту интересов в ситуации замещения супругой должности в данном же органе;</w:t>
            </w:r>
          </w:p>
          <w:p w:rsidR="00D06A2D" w:rsidRPr="00014639" w:rsidRDefault="00D06A2D" w:rsidP="00014639">
            <w:pPr>
              <w:pStyle w:val="a3"/>
              <w:shd w:val="clear" w:color="auto" w:fill="FFFFFF"/>
              <w:spacing w:before="0" w:after="0" w:line="240" w:lineRule="exact"/>
              <w:jc w:val="both"/>
              <w:rPr>
                <w:sz w:val="28"/>
                <w:szCs w:val="28"/>
              </w:rPr>
            </w:pPr>
            <w:r w:rsidRPr="00014639">
              <w:rPr>
                <w:sz w:val="28"/>
                <w:szCs w:val="28"/>
              </w:rPr>
              <w:t>служащему рекомендовано при имеющейся в настоящее время структуре органа власти воздержаться от принятия управленческих (кадровых и т.д.) решений в отношении супруги;</w:t>
            </w:r>
          </w:p>
          <w:p w:rsidR="00D06A2D" w:rsidRPr="00014639" w:rsidRDefault="00D06A2D" w:rsidP="00014639">
            <w:pPr>
              <w:pStyle w:val="a3"/>
              <w:shd w:val="clear" w:color="auto" w:fill="FFFFFF"/>
              <w:spacing w:before="0" w:after="0" w:line="240" w:lineRule="exact"/>
              <w:jc w:val="both"/>
              <w:rPr>
                <w:sz w:val="28"/>
                <w:szCs w:val="28"/>
              </w:rPr>
            </w:pPr>
            <w:r w:rsidRPr="00014639">
              <w:rPr>
                <w:sz w:val="28"/>
                <w:szCs w:val="28"/>
              </w:rPr>
              <w:t>руководителю данного органа власти края рекомендовано:</w:t>
            </w:r>
          </w:p>
          <w:p w:rsidR="00D06A2D" w:rsidRPr="00014639" w:rsidRDefault="00D06A2D" w:rsidP="00014639">
            <w:pPr>
              <w:pStyle w:val="a3"/>
              <w:shd w:val="clear" w:color="auto" w:fill="FFFFFF"/>
              <w:spacing w:before="0" w:after="0" w:line="240" w:lineRule="exact"/>
              <w:jc w:val="both"/>
              <w:rPr>
                <w:sz w:val="28"/>
                <w:szCs w:val="28"/>
              </w:rPr>
            </w:pPr>
            <w:r w:rsidRPr="00014639">
              <w:rPr>
                <w:sz w:val="28"/>
                <w:szCs w:val="28"/>
              </w:rPr>
              <w:t xml:space="preserve">а) не возлагать на указанного заместителя исполнение обязанностей по должности министра, </w:t>
            </w:r>
          </w:p>
          <w:p w:rsidR="00D06A2D" w:rsidRDefault="00D06A2D" w:rsidP="002A2E3C">
            <w:pPr>
              <w:pStyle w:val="a3"/>
              <w:shd w:val="clear" w:color="auto" w:fill="FFFFFF"/>
              <w:spacing w:before="0" w:after="0" w:line="240" w:lineRule="exact"/>
              <w:jc w:val="both"/>
              <w:rPr>
                <w:sz w:val="28"/>
                <w:szCs w:val="28"/>
              </w:rPr>
            </w:pPr>
            <w:r w:rsidRPr="00014639">
              <w:rPr>
                <w:sz w:val="28"/>
                <w:szCs w:val="28"/>
              </w:rPr>
              <w:t>б) рассмотреть возможность передачи права подписи иному замест</w:t>
            </w:r>
            <w:r>
              <w:rPr>
                <w:sz w:val="28"/>
                <w:szCs w:val="28"/>
              </w:rPr>
              <w:t>ителю министра/</w:t>
            </w:r>
          </w:p>
        </w:tc>
      </w:tr>
      <w:tr w:rsidR="00B53D9F" w:rsidTr="00D06A2D">
        <w:trPr>
          <w:trHeight w:val="1400"/>
        </w:trPr>
        <w:tc>
          <w:tcPr>
            <w:tcW w:w="10207" w:type="dxa"/>
            <w:gridSpan w:val="4"/>
          </w:tcPr>
          <w:p w:rsidR="007E4F96" w:rsidRDefault="004C5DB3" w:rsidP="00D70D58">
            <w:pPr>
              <w:pStyle w:val="a3"/>
              <w:shd w:val="clear" w:color="auto" w:fill="FFFFFF"/>
              <w:spacing w:after="0" w:line="240" w:lineRule="exact"/>
              <w:jc w:val="center"/>
              <w:rPr>
                <w:sz w:val="28"/>
                <w:szCs w:val="28"/>
              </w:rPr>
            </w:pPr>
            <w:r w:rsidRPr="004C5DB3">
              <w:rPr>
                <w:sz w:val="28"/>
                <w:szCs w:val="28"/>
              </w:rPr>
              <w:lastRenderedPageBreak/>
              <w:t>Рассмотрение информации</w:t>
            </w:r>
            <w:r w:rsidR="00D70D58" w:rsidRPr="00387C20">
              <w:rPr>
                <w:sz w:val="28"/>
                <w:szCs w:val="28"/>
              </w:rPr>
              <w:t>, поступившей от</w:t>
            </w:r>
            <w:r w:rsidRPr="00387C20">
              <w:rPr>
                <w:sz w:val="28"/>
                <w:szCs w:val="28"/>
              </w:rPr>
              <w:t xml:space="preserve"> правоохранительных</w:t>
            </w:r>
            <w:r>
              <w:rPr>
                <w:sz w:val="28"/>
                <w:szCs w:val="28"/>
              </w:rPr>
              <w:t xml:space="preserve"> органов</w:t>
            </w:r>
            <w:r w:rsidRPr="004C5DB3">
              <w:rPr>
                <w:sz w:val="28"/>
                <w:szCs w:val="28"/>
              </w:rPr>
              <w:t>, о возможных нарушениях требований к служебному поведению, а также полноты и достоверности сведений</w:t>
            </w:r>
            <w:r w:rsidR="00D70D58">
              <w:rPr>
                <w:sz w:val="28"/>
                <w:szCs w:val="28"/>
              </w:rPr>
              <w:t xml:space="preserve"> </w:t>
            </w:r>
            <w:r w:rsidRPr="004C5DB3">
              <w:rPr>
                <w:sz w:val="28"/>
                <w:szCs w:val="28"/>
              </w:rPr>
              <w:t>об адресах сайтов</w:t>
            </w:r>
            <w:r w:rsidR="008B0CEF">
              <w:rPr>
                <w:sz w:val="28"/>
                <w:szCs w:val="28"/>
              </w:rPr>
              <w:t xml:space="preserve"> </w:t>
            </w:r>
            <w:r w:rsidRPr="004C5DB3">
              <w:rPr>
                <w:sz w:val="28"/>
                <w:szCs w:val="28"/>
              </w:rPr>
              <w:t>и (или) страниц сайтов в информационно-телекоммуникационной сети «Интернет»</w:t>
            </w:r>
          </w:p>
        </w:tc>
      </w:tr>
      <w:tr w:rsidR="00D06A2D" w:rsidTr="00D06A2D">
        <w:tc>
          <w:tcPr>
            <w:tcW w:w="1557" w:type="dxa"/>
          </w:tcPr>
          <w:p w:rsidR="00D06A2D" w:rsidRDefault="00D06A2D" w:rsidP="00142257">
            <w:pPr>
              <w:pStyle w:val="ConsPlusNormal"/>
              <w:spacing w:line="240" w:lineRule="exact"/>
            </w:pPr>
            <w:r w:rsidRPr="008317A8">
              <w:rPr>
                <w:color w:val="000000" w:themeColor="text1"/>
              </w:rPr>
              <w:t>22.03.2019</w:t>
            </w:r>
          </w:p>
        </w:tc>
        <w:tc>
          <w:tcPr>
            <w:tcW w:w="3144" w:type="dxa"/>
            <w:gridSpan w:val="2"/>
          </w:tcPr>
          <w:p w:rsidR="00D06A2D" w:rsidRDefault="00D06A2D" w:rsidP="00566C8C">
            <w:pPr>
              <w:pStyle w:val="ConsPlusNormal"/>
              <w:spacing w:line="240" w:lineRule="exact"/>
              <w:jc w:val="both"/>
            </w:pPr>
            <w:r>
              <w:t>Служащий А</w:t>
            </w:r>
            <w:r w:rsidRPr="004C5DB3">
              <w:t>дминистрации</w:t>
            </w:r>
            <w:r>
              <w:t xml:space="preserve"> </w:t>
            </w:r>
            <w:r w:rsidRPr="004C5DB3">
              <w:t>губернатора Пермского края</w:t>
            </w:r>
            <w:r>
              <w:t xml:space="preserve"> главной группы должностей</w:t>
            </w:r>
          </w:p>
        </w:tc>
        <w:tc>
          <w:tcPr>
            <w:tcW w:w="5506" w:type="dxa"/>
          </w:tcPr>
          <w:p w:rsidR="00D06A2D" w:rsidRDefault="00D06A2D" w:rsidP="005A66EE">
            <w:pPr>
              <w:pStyle w:val="a3"/>
              <w:shd w:val="clear" w:color="auto" w:fill="FFFFFF"/>
              <w:spacing w:before="0" w:after="0" w:line="240" w:lineRule="exact"/>
              <w:jc w:val="both"/>
              <w:rPr>
                <w:sz w:val="28"/>
                <w:szCs w:val="28"/>
              </w:rPr>
            </w:pPr>
            <w:r w:rsidRPr="006171D5">
              <w:rPr>
                <w:sz w:val="28"/>
                <w:szCs w:val="28"/>
              </w:rPr>
              <w:t>Установить</w:t>
            </w:r>
            <w:r>
              <w:rPr>
                <w:sz w:val="28"/>
                <w:szCs w:val="28"/>
              </w:rPr>
              <w:t xml:space="preserve">, что данный служащий соблюдал требования к служебному поведению </w:t>
            </w:r>
            <w:r w:rsidRPr="006171D5">
              <w:rPr>
                <w:sz w:val="28"/>
                <w:szCs w:val="28"/>
              </w:rPr>
              <w:t>в период прохождения государственной гражданской службы Пермского края</w:t>
            </w:r>
            <w:r>
              <w:rPr>
                <w:sz w:val="28"/>
                <w:szCs w:val="28"/>
              </w:rPr>
              <w:t xml:space="preserve"> </w:t>
            </w:r>
            <w:r w:rsidRPr="006171D5">
              <w:rPr>
                <w:sz w:val="28"/>
                <w:szCs w:val="28"/>
              </w:rPr>
              <w:t xml:space="preserve">и </w:t>
            </w:r>
            <w:r>
              <w:rPr>
                <w:sz w:val="28"/>
                <w:szCs w:val="28"/>
              </w:rPr>
              <w:t>ис</w:t>
            </w:r>
            <w:r w:rsidRPr="006171D5">
              <w:rPr>
                <w:sz w:val="28"/>
                <w:szCs w:val="28"/>
              </w:rPr>
              <w:t>полнени</w:t>
            </w:r>
            <w:r>
              <w:rPr>
                <w:sz w:val="28"/>
                <w:szCs w:val="28"/>
              </w:rPr>
              <w:t>ю</w:t>
            </w:r>
            <w:r w:rsidRPr="006171D5">
              <w:rPr>
                <w:sz w:val="28"/>
                <w:szCs w:val="28"/>
              </w:rPr>
              <w:t xml:space="preserve"> обязанности по предоставлению сведений об адресах сайтов и (или) страниц сайтов в информационно-телекоммуникационной сети «Интернет», на которых размещала</w:t>
            </w:r>
            <w:r>
              <w:rPr>
                <w:sz w:val="28"/>
                <w:szCs w:val="28"/>
              </w:rPr>
              <w:t>сь</w:t>
            </w:r>
            <w:r w:rsidRPr="006171D5">
              <w:rPr>
                <w:sz w:val="28"/>
                <w:szCs w:val="28"/>
              </w:rPr>
              <w:t xml:space="preserve"> общедоступн</w:t>
            </w:r>
            <w:r>
              <w:rPr>
                <w:sz w:val="28"/>
                <w:szCs w:val="28"/>
              </w:rPr>
              <w:t>ая</w:t>
            </w:r>
            <w:r w:rsidRPr="006171D5">
              <w:rPr>
                <w:sz w:val="28"/>
                <w:szCs w:val="28"/>
              </w:rPr>
              <w:t xml:space="preserve"> информаци</w:t>
            </w:r>
            <w:r>
              <w:rPr>
                <w:sz w:val="28"/>
                <w:szCs w:val="28"/>
              </w:rPr>
              <w:t>я,</w:t>
            </w:r>
            <w:r w:rsidRPr="006171D5">
              <w:rPr>
                <w:sz w:val="28"/>
                <w:szCs w:val="28"/>
              </w:rPr>
              <w:t xml:space="preserve"> а также данные, позволяющие</w:t>
            </w:r>
            <w:r>
              <w:rPr>
                <w:sz w:val="28"/>
                <w:szCs w:val="28"/>
              </w:rPr>
              <w:t xml:space="preserve"> </w:t>
            </w:r>
            <w:r w:rsidRPr="006171D5">
              <w:rPr>
                <w:sz w:val="28"/>
                <w:szCs w:val="28"/>
              </w:rPr>
              <w:t>идентифицировать</w:t>
            </w:r>
            <w:r>
              <w:rPr>
                <w:sz w:val="28"/>
                <w:szCs w:val="28"/>
              </w:rPr>
              <w:t xml:space="preserve"> служащего</w:t>
            </w:r>
            <w:r w:rsidRPr="006171D5">
              <w:rPr>
                <w:sz w:val="28"/>
                <w:szCs w:val="28"/>
              </w:rPr>
              <w:t>.</w:t>
            </w:r>
          </w:p>
        </w:tc>
      </w:tr>
    </w:tbl>
    <w:p w:rsidR="00916AC6" w:rsidRDefault="00916AC6" w:rsidP="00916AC6">
      <w:pPr>
        <w:pStyle w:val="ConsPlusNormal"/>
        <w:spacing w:line="360" w:lineRule="exact"/>
        <w:ind w:firstLine="709"/>
        <w:jc w:val="both"/>
      </w:pPr>
    </w:p>
    <w:sectPr w:rsidR="00916AC6" w:rsidSect="00AD2132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42B84"/>
    <w:multiLevelType w:val="multilevel"/>
    <w:tmpl w:val="A19EA420"/>
    <w:lvl w:ilvl="0">
      <w:start w:val="1"/>
      <w:numFmt w:val="decimal"/>
      <w:lvlText w:val="%1."/>
      <w:lvlJc w:val="left"/>
      <w:pPr>
        <w:ind w:left="1563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923" w:hanging="720"/>
      </w:pPr>
    </w:lvl>
    <w:lvl w:ilvl="2">
      <w:start w:val="1"/>
      <w:numFmt w:val="decimal"/>
      <w:isLgl/>
      <w:lvlText w:val="%1.%2.%3."/>
      <w:lvlJc w:val="left"/>
      <w:pPr>
        <w:ind w:left="1923" w:hanging="720"/>
      </w:pPr>
    </w:lvl>
    <w:lvl w:ilvl="3">
      <w:start w:val="1"/>
      <w:numFmt w:val="decimal"/>
      <w:isLgl/>
      <w:lvlText w:val="%1.%2.%3.%4."/>
      <w:lvlJc w:val="left"/>
      <w:pPr>
        <w:ind w:left="2283" w:hanging="1080"/>
      </w:pPr>
    </w:lvl>
    <w:lvl w:ilvl="4">
      <w:start w:val="1"/>
      <w:numFmt w:val="decimal"/>
      <w:isLgl/>
      <w:lvlText w:val="%1.%2.%3.%4.%5."/>
      <w:lvlJc w:val="left"/>
      <w:pPr>
        <w:ind w:left="2283" w:hanging="1080"/>
      </w:pPr>
    </w:lvl>
    <w:lvl w:ilvl="5">
      <w:start w:val="1"/>
      <w:numFmt w:val="decimal"/>
      <w:isLgl/>
      <w:lvlText w:val="%1.%2.%3.%4.%5.%6."/>
      <w:lvlJc w:val="left"/>
      <w:pPr>
        <w:ind w:left="2643" w:hanging="1440"/>
      </w:pPr>
    </w:lvl>
    <w:lvl w:ilvl="6">
      <w:start w:val="1"/>
      <w:numFmt w:val="decimal"/>
      <w:isLgl/>
      <w:lvlText w:val="%1.%2.%3.%4.%5.%6.%7."/>
      <w:lvlJc w:val="left"/>
      <w:pPr>
        <w:ind w:left="3003" w:hanging="1800"/>
      </w:pPr>
    </w:lvl>
    <w:lvl w:ilvl="7">
      <w:start w:val="1"/>
      <w:numFmt w:val="decimal"/>
      <w:isLgl/>
      <w:lvlText w:val="%1.%2.%3.%4.%5.%6.%7.%8."/>
      <w:lvlJc w:val="left"/>
      <w:pPr>
        <w:ind w:left="3003" w:hanging="1800"/>
      </w:pPr>
    </w:lvl>
    <w:lvl w:ilvl="8">
      <w:start w:val="1"/>
      <w:numFmt w:val="decimal"/>
      <w:isLgl/>
      <w:lvlText w:val="%1.%2.%3.%4.%5.%6.%7.%8.%9."/>
      <w:lvlJc w:val="left"/>
      <w:pPr>
        <w:ind w:left="3363" w:hanging="2160"/>
      </w:pPr>
    </w:lvl>
  </w:abstractNum>
  <w:abstractNum w:abstractNumId="1">
    <w:nsid w:val="0BA72F7D"/>
    <w:multiLevelType w:val="multilevel"/>
    <w:tmpl w:val="366A0DC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AB72474"/>
    <w:multiLevelType w:val="multilevel"/>
    <w:tmpl w:val="F20EB4F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3">
    <w:nsid w:val="28B861B5"/>
    <w:multiLevelType w:val="hybridMultilevel"/>
    <w:tmpl w:val="72243CA0"/>
    <w:lvl w:ilvl="0" w:tplc="B1FCB9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9E76D3A"/>
    <w:multiLevelType w:val="hybridMultilevel"/>
    <w:tmpl w:val="F0A69A70"/>
    <w:lvl w:ilvl="0" w:tplc="56044240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8AD39C4"/>
    <w:multiLevelType w:val="multilevel"/>
    <w:tmpl w:val="B79C787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6ABA28E4"/>
    <w:multiLevelType w:val="multilevel"/>
    <w:tmpl w:val="A19EA420"/>
    <w:lvl w:ilvl="0">
      <w:start w:val="1"/>
      <w:numFmt w:val="decimal"/>
      <w:lvlText w:val="%1."/>
      <w:lvlJc w:val="left"/>
      <w:pPr>
        <w:ind w:left="1495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855" w:hanging="720"/>
      </w:pPr>
    </w:lvl>
    <w:lvl w:ilvl="2">
      <w:start w:val="1"/>
      <w:numFmt w:val="decimal"/>
      <w:isLgl/>
      <w:lvlText w:val="%1.%2.%3."/>
      <w:lvlJc w:val="left"/>
      <w:pPr>
        <w:ind w:left="1855" w:hanging="720"/>
      </w:pPr>
    </w:lvl>
    <w:lvl w:ilvl="3">
      <w:start w:val="1"/>
      <w:numFmt w:val="decimal"/>
      <w:isLgl/>
      <w:lvlText w:val="%1.%2.%3.%4."/>
      <w:lvlJc w:val="left"/>
      <w:pPr>
        <w:ind w:left="2215" w:hanging="1080"/>
      </w:pPr>
    </w:lvl>
    <w:lvl w:ilvl="4">
      <w:start w:val="1"/>
      <w:numFmt w:val="decimal"/>
      <w:isLgl/>
      <w:lvlText w:val="%1.%2.%3.%4.%5."/>
      <w:lvlJc w:val="left"/>
      <w:pPr>
        <w:ind w:left="2215" w:hanging="1080"/>
      </w:pPr>
    </w:lvl>
    <w:lvl w:ilvl="5">
      <w:start w:val="1"/>
      <w:numFmt w:val="decimal"/>
      <w:isLgl/>
      <w:lvlText w:val="%1.%2.%3.%4.%5.%6."/>
      <w:lvlJc w:val="left"/>
      <w:pPr>
        <w:ind w:left="2575" w:hanging="1440"/>
      </w:pPr>
    </w:lvl>
    <w:lvl w:ilvl="6">
      <w:start w:val="1"/>
      <w:numFmt w:val="decimal"/>
      <w:isLgl/>
      <w:lvlText w:val="%1.%2.%3.%4.%5.%6.%7."/>
      <w:lvlJc w:val="left"/>
      <w:pPr>
        <w:ind w:left="2935" w:hanging="1800"/>
      </w:p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</w:lvl>
  </w:abstractNum>
  <w:abstractNum w:abstractNumId="7">
    <w:nsid w:val="6FFD1AC0"/>
    <w:multiLevelType w:val="multilevel"/>
    <w:tmpl w:val="BD701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6CF2D33"/>
    <w:multiLevelType w:val="hybridMultilevel"/>
    <w:tmpl w:val="06A2BF56"/>
    <w:lvl w:ilvl="0" w:tplc="C81C544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B59550D"/>
    <w:multiLevelType w:val="hybridMultilevel"/>
    <w:tmpl w:val="3042DE7A"/>
    <w:lvl w:ilvl="0" w:tplc="EFE0FC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8"/>
  </w:num>
  <w:num w:numId="5">
    <w:abstractNumId w:val="2"/>
  </w:num>
  <w:num w:numId="6">
    <w:abstractNumId w:val="1"/>
  </w:num>
  <w:num w:numId="7">
    <w:abstractNumId w:val="5"/>
  </w:num>
  <w:num w:numId="8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6C"/>
    <w:rsid w:val="0000311E"/>
    <w:rsid w:val="0000724C"/>
    <w:rsid w:val="00007AC4"/>
    <w:rsid w:val="00014639"/>
    <w:rsid w:val="000211BF"/>
    <w:rsid w:val="00021DC9"/>
    <w:rsid w:val="000352F5"/>
    <w:rsid w:val="00047FA2"/>
    <w:rsid w:val="0008461B"/>
    <w:rsid w:val="000A73CE"/>
    <w:rsid w:val="000C1D15"/>
    <w:rsid w:val="000E5B70"/>
    <w:rsid w:val="000F46F6"/>
    <w:rsid w:val="00110B04"/>
    <w:rsid w:val="001110D0"/>
    <w:rsid w:val="001155B4"/>
    <w:rsid w:val="00123CDB"/>
    <w:rsid w:val="00142257"/>
    <w:rsid w:val="00142DB7"/>
    <w:rsid w:val="0014437B"/>
    <w:rsid w:val="001469AE"/>
    <w:rsid w:val="001660CA"/>
    <w:rsid w:val="0018030C"/>
    <w:rsid w:val="00195813"/>
    <w:rsid w:val="001A50E6"/>
    <w:rsid w:val="001A56B9"/>
    <w:rsid w:val="001D3843"/>
    <w:rsid w:val="001E460F"/>
    <w:rsid w:val="001E50AA"/>
    <w:rsid w:val="001F02E0"/>
    <w:rsid w:val="001F5929"/>
    <w:rsid w:val="00201A14"/>
    <w:rsid w:val="00211E02"/>
    <w:rsid w:val="00243EDE"/>
    <w:rsid w:val="00246411"/>
    <w:rsid w:val="002468BA"/>
    <w:rsid w:val="00265D3F"/>
    <w:rsid w:val="0027428D"/>
    <w:rsid w:val="002800EE"/>
    <w:rsid w:val="002851F1"/>
    <w:rsid w:val="002944B9"/>
    <w:rsid w:val="002A2E3C"/>
    <w:rsid w:val="002A61A4"/>
    <w:rsid w:val="002C2841"/>
    <w:rsid w:val="002D1B0E"/>
    <w:rsid w:val="002D78C3"/>
    <w:rsid w:val="002D7B50"/>
    <w:rsid w:val="00303EC8"/>
    <w:rsid w:val="00315FDE"/>
    <w:rsid w:val="00362C7F"/>
    <w:rsid w:val="0036729C"/>
    <w:rsid w:val="00377339"/>
    <w:rsid w:val="00387C20"/>
    <w:rsid w:val="00395380"/>
    <w:rsid w:val="003A1FA0"/>
    <w:rsid w:val="003B0AB6"/>
    <w:rsid w:val="003B29D5"/>
    <w:rsid w:val="003B54A6"/>
    <w:rsid w:val="003D315B"/>
    <w:rsid w:val="003E0CA6"/>
    <w:rsid w:val="003E4049"/>
    <w:rsid w:val="00400C8B"/>
    <w:rsid w:val="00403C47"/>
    <w:rsid w:val="00410EBC"/>
    <w:rsid w:val="0041469D"/>
    <w:rsid w:val="00415B4B"/>
    <w:rsid w:val="00420E2F"/>
    <w:rsid w:val="00430D21"/>
    <w:rsid w:val="00442588"/>
    <w:rsid w:val="00446717"/>
    <w:rsid w:val="00456644"/>
    <w:rsid w:val="00463BB8"/>
    <w:rsid w:val="0046464B"/>
    <w:rsid w:val="00465C2F"/>
    <w:rsid w:val="00474E15"/>
    <w:rsid w:val="00491A06"/>
    <w:rsid w:val="00493DC2"/>
    <w:rsid w:val="004B2186"/>
    <w:rsid w:val="004B3BDA"/>
    <w:rsid w:val="004C5DB3"/>
    <w:rsid w:val="004E0D37"/>
    <w:rsid w:val="004F1B81"/>
    <w:rsid w:val="004F46B3"/>
    <w:rsid w:val="004F5811"/>
    <w:rsid w:val="0050229B"/>
    <w:rsid w:val="005148C8"/>
    <w:rsid w:val="005201B2"/>
    <w:rsid w:val="00530DA4"/>
    <w:rsid w:val="00566C8C"/>
    <w:rsid w:val="00592F82"/>
    <w:rsid w:val="00593BAF"/>
    <w:rsid w:val="005A0B09"/>
    <w:rsid w:val="005A38AA"/>
    <w:rsid w:val="005A66EE"/>
    <w:rsid w:val="005D00A1"/>
    <w:rsid w:val="005D6871"/>
    <w:rsid w:val="005F42AF"/>
    <w:rsid w:val="00600503"/>
    <w:rsid w:val="00610A11"/>
    <w:rsid w:val="00610D29"/>
    <w:rsid w:val="00626FC4"/>
    <w:rsid w:val="0064420A"/>
    <w:rsid w:val="006519CB"/>
    <w:rsid w:val="00653D78"/>
    <w:rsid w:val="00670EEF"/>
    <w:rsid w:val="00683993"/>
    <w:rsid w:val="00690A2A"/>
    <w:rsid w:val="006C7C97"/>
    <w:rsid w:val="007001CD"/>
    <w:rsid w:val="00717372"/>
    <w:rsid w:val="00733DFB"/>
    <w:rsid w:val="0073439E"/>
    <w:rsid w:val="007434D1"/>
    <w:rsid w:val="00744C94"/>
    <w:rsid w:val="00750C9B"/>
    <w:rsid w:val="0078411E"/>
    <w:rsid w:val="007960BC"/>
    <w:rsid w:val="007C14D0"/>
    <w:rsid w:val="007D3FD6"/>
    <w:rsid w:val="007D476A"/>
    <w:rsid w:val="007D5D6C"/>
    <w:rsid w:val="007E0802"/>
    <w:rsid w:val="007E269E"/>
    <w:rsid w:val="007E4F96"/>
    <w:rsid w:val="007F1C00"/>
    <w:rsid w:val="008060EA"/>
    <w:rsid w:val="00817219"/>
    <w:rsid w:val="008304C1"/>
    <w:rsid w:val="008317A8"/>
    <w:rsid w:val="008537AF"/>
    <w:rsid w:val="0086344F"/>
    <w:rsid w:val="00864480"/>
    <w:rsid w:val="00880E3E"/>
    <w:rsid w:val="008A10C6"/>
    <w:rsid w:val="008A1EDB"/>
    <w:rsid w:val="008B0CEF"/>
    <w:rsid w:val="008E644F"/>
    <w:rsid w:val="008F0FCE"/>
    <w:rsid w:val="0090488A"/>
    <w:rsid w:val="009122AF"/>
    <w:rsid w:val="009136F5"/>
    <w:rsid w:val="00916AC6"/>
    <w:rsid w:val="00922DBE"/>
    <w:rsid w:val="00930CCA"/>
    <w:rsid w:val="009341E8"/>
    <w:rsid w:val="009506AB"/>
    <w:rsid w:val="009733CA"/>
    <w:rsid w:val="0097690F"/>
    <w:rsid w:val="0098292C"/>
    <w:rsid w:val="009963F9"/>
    <w:rsid w:val="009B5377"/>
    <w:rsid w:val="009B77AA"/>
    <w:rsid w:val="009D73A8"/>
    <w:rsid w:val="00A00158"/>
    <w:rsid w:val="00A125F5"/>
    <w:rsid w:val="00A13151"/>
    <w:rsid w:val="00A22241"/>
    <w:rsid w:val="00A427FC"/>
    <w:rsid w:val="00A72A72"/>
    <w:rsid w:val="00A7786A"/>
    <w:rsid w:val="00A86990"/>
    <w:rsid w:val="00A95633"/>
    <w:rsid w:val="00AB748C"/>
    <w:rsid w:val="00AC2335"/>
    <w:rsid w:val="00AD2132"/>
    <w:rsid w:val="00AD2689"/>
    <w:rsid w:val="00AE2442"/>
    <w:rsid w:val="00AE6649"/>
    <w:rsid w:val="00AF02D9"/>
    <w:rsid w:val="00B22574"/>
    <w:rsid w:val="00B41DF0"/>
    <w:rsid w:val="00B53D9F"/>
    <w:rsid w:val="00B5684C"/>
    <w:rsid w:val="00B662BA"/>
    <w:rsid w:val="00B75409"/>
    <w:rsid w:val="00B917DF"/>
    <w:rsid w:val="00B92675"/>
    <w:rsid w:val="00BA1059"/>
    <w:rsid w:val="00BA7387"/>
    <w:rsid w:val="00BB7109"/>
    <w:rsid w:val="00BC7941"/>
    <w:rsid w:val="00BD1261"/>
    <w:rsid w:val="00BD3E15"/>
    <w:rsid w:val="00BE254F"/>
    <w:rsid w:val="00C1122D"/>
    <w:rsid w:val="00C1708D"/>
    <w:rsid w:val="00C23D1E"/>
    <w:rsid w:val="00C340FD"/>
    <w:rsid w:val="00C71523"/>
    <w:rsid w:val="00C75799"/>
    <w:rsid w:val="00C80B7F"/>
    <w:rsid w:val="00C817DF"/>
    <w:rsid w:val="00C973C6"/>
    <w:rsid w:val="00CB7CF8"/>
    <w:rsid w:val="00CC20BE"/>
    <w:rsid w:val="00CD461D"/>
    <w:rsid w:val="00CD527B"/>
    <w:rsid w:val="00CE3178"/>
    <w:rsid w:val="00CE4432"/>
    <w:rsid w:val="00CE4C18"/>
    <w:rsid w:val="00CF4C3A"/>
    <w:rsid w:val="00D06A2D"/>
    <w:rsid w:val="00D070E6"/>
    <w:rsid w:val="00D11E14"/>
    <w:rsid w:val="00D15245"/>
    <w:rsid w:val="00D70D58"/>
    <w:rsid w:val="00D71E1B"/>
    <w:rsid w:val="00D7435B"/>
    <w:rsid w:val="00D75C55"/>
    <w:rsid w:val="00D77F5D"/>
    <w:rsid w:val="00D81D6F"/>
    <w:rsid w:val="00D97DBE"/>
    <w:rsid w:val="00DB1FC7"/>
    <w:rsid w:val="00DF33C3"/>
    <w:rsid w:val="00DF7577"/>
    <w:rsid w:val="00E008D6"/>
    <w:rsid w:val="00E03CD9"/>
    <w:rsid w:val="00E1162F"/>
    <w:rsid w:val="00E17147"/>
    <w:rsid w:val="00E219A8"/>
    <w:rsid w:val="00E23DD4"/>
    <w:rsid w:val="00E318F7"/>
    <w:rsid w:val="00E4589A"/>
    <w:rsid w:val="00E50495"/>
    <w:rsid w:val="00E56994"/>
    <w:rsid w:val="00E60BB1"/>
    <w:rsid w:val="00E65DD4"/>
    <w:rsid w:val="00E72500"/>
    <w:rsid w:val="00E901CF"/>
    <w:rsid w:val="00EB2CD8"/>
    <w:rsid w:val="00EC7904"/>
    <w:rsid w:val="00ED7392"/>
    <w:rsid w:val="00EF337A"/>
    <w:rsid w:val="00EF4CF2"/>
    <w:rsid w:val="00F0490E"/>
    <w:rsid w:val="00F102C3"/>
    <w:rsid w:val="00F13A7B"/>
    <w:rsid w:val="00F3051A"/>
    <w:rsid w:val="00F4561D"/>
    <w:rsid w:val="00F56527"/>
    <w:rsid w:val="00F57561"/>
    <w:rsid w:val="00F82066"/>
    <w:rsid w:val="00FE2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C1DD69-5C00-4DDC-8257-0EEE328AC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3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7904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F4C3A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1708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1708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1708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1708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1708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17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1708D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AF02D9"/>
    <w:rPr>
      <w:color w:val="0563C1" w:themeColor="hyperlink"/>
      <w:u w:val="single"/>
    </w:rPr>
  </w:style>
  <w:style w:type="paragraph" w:customStyle="1" w:styleId="ad">
    <w:name w:val="Адресат"/>
    <w:basedOn w:val="a"/>
    <w:rsid w:val="00047FA2"/>
    <w:pPr>
      <w:suppressAutoHyphens/>
      <w:spacing w:after="0" w:line="24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916AC6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ar-SA"/>
    </w:rPr>
  </w:style>
  <w:style w:type="table" w:styleId="ae">
    <w:name w:val="Table Grid"/>
    <w:basedOn w:val="a1"/>
    <w:uiPriority w:val="39"/>
    <w:rsid w:val="007D4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3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Епишина Вита Михайловна</dc:creator>
  <cp:lastModifiedBy>Заякина Екатерина Михайловна</cp:lastModifiedBy>
  <cp:revision>4</cp:revision>
  <cp:lastPrinted>2016-12-01T10:24:00Z</cp:lastPrinted>
  <dcterms:created xsi:type="dcterms:W3CDTF">2019-06-05T10:44:00Z</dcterms:created>
  <dcterms:modified xsi:type="dcterms:W3CDTF">2019-06-11T05:15:00Z</dcterms:modified>
</cp:coreProperties>
</file>