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1A97A" w14:textId="1405827D" w:rsidR="002D7B50" w:rsidRDefault="00F56527" w:rsidP="00CA54D5">
      <w:pPr>
        <w:pStyle w:val="a3"/>
        <w:shd w:val="clear" w:color="auto" w:fill="FFFFFF"/>
        <w:spacing w:before="0" w:after="0" w:line="240" w:lineRule="exact"/>
        <w:ind w:left="-567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C95CBE">
        <w:rPr>
          <w:color w:val="000000" w:themeColor="text1"/>
          <w:sz w:val="28"/>
          <w:szCs w:val="28"/>
        </w:rPr>
        <w:t>январь</w:t>
      </w:r>
      <w:r w:rsidR="004F32C7">
        <w:rPr>
          <w:color w:val="000000" w:themeColor="text1"/>
          <w:sz w:val="28"/>
          <w:szCs w:val="28"/>
        </w:rPr>
        <w:t xml:space="preserve"> </w:t>
      </w:r>
      <w:r w:rsidR="00DC33B7">
        <w:rPr>
          <w:color w:val="000000" w:themeColor="text1"/>
          <w:sz w:val="28"/>
          <w:szCs w:val="28"/>
        </w:rPr>
        <w:t xml:space="preserve">– февраль </w:t>
      </w:r>
      <w:r w:rsidR="004F32C7">
        <w:rPr>
          <w:color w:val="000000" w:themeColor="text1"/>
          <w:sz w:val="28"/>
          <w:szCs w:val="28"/>
        </w:rPr>
        <w:t>20</w:t>
      </w:r>
      <w:r w:rsidR="00C95CBE">
        <w:rPr>
          <w:color w:val="000000" w:themeColor="text1"/>
          <w:sz w:val="28"/>
          <w:szCs w:val="28"/>
        </w:rPr>
        <w:t>20</w:t>
      </w:r>
      <w:r w:rsidR="00DF7577"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="001A50E6" w:rsidRPr="00410EBC">
        <w:rPr>
          <w:sz w:val="28"/>
          <w:szCs w:val="28"/>
        </w:rPr>
        <w:t>проведено</w:t>
      </w:r>
      <w:r w:rsidR="002D7B50" w:rsidRPr="00410EBC">
        <w:rPr>
          <w:sz w:val="28"/>
          <w:szCs w:val="28"/>
        </w:rPr>
        <w:t xml:space="preserve"> </w:t>
      </w:r>
      <w:r w:rsidR="00CE5774">
        <w:rPr>
          <w:sz w:val="28"/>
          <w:szCs w:val="28"/>
        </w:rPr>
        <w:t>3</w:t>
      </w:r>
      <w:r w:rsidR="0098292C" w:rsidRPr="00453921">
        <w:rPr>
          <w:color w:val="FF0000"/>
          <w:sz w:val="28"/>
          <w:szCs w:val="28"/>
        </w:rPr>
        <w:t xml:space="preserve"> </w:t>
      </w:r>
      <w:r w:rsidR="002D7B50" w:rsidRPr="00CE5774">
        <w:rPr>
          <w:color w:val="000000" w:themeColor="text1"/>
          <w:sz w:val="28"/>
          <w:szCs w:val="28"/>
        </w:rPr>
        <w:t>заседани</w:t>
      </w:r>
      <w:r w:rsidR="00BA1E5D" w:rsidRPr="00CE5774">
        <w:rPr>
          <w:color w:val="000000" w:themeColor="text1"/>
          <w:sz w:val="28"/>
          <w:szCs w:val="28"/>
        </w:rPr>
        <w:t>я</w:t>
      </w:r>
      <w:r w:rsidR="002D7B50" w:rsidRPr="00CE5774">
        <w:rPr>
          <w:color w:val="000000" w:themeColor="text1"/>
          <w:sz w:val="28"/>
          <w:szCs w:val="28"/>
        </w:rPr>
        <w:t xml:space="preserve"> к</w:t>
      </w:r>
      <w:r w:rsidR="002D7B50" w:rsidRPr="00410EBC">
        <w:rPr>
          <w:sz w:val="28"/>
          <w:szCs w:val="28"/>
        </w:rPr>
        <w:t>о</w:t>
      </w:r>
      <w:r w:rsidR="001A50E6" w:rsidRPr="00410EBC">
        <w:rPr>
          <w:sz w:val="28"/>
          <w:szCs w:val="28"/>
        </w:rPr>
        <w:t>миссии</w:t>
      </w:r>
      <w:r w:rsidR="003B0AB6">
        <w:rPr>
          <w:sz w:val="28"/>
          <w:szCs w:val="28"/>
        </w:rPr>
        <w:br/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14:paraId="2CBF7780" w14:textId="77777777" w:rsidR="005A0B09" w:rsidRDefault="005A0B09" w:rsidP="00CA54D5">
      <w:pPr>
        <w:pStyle w:val="ConsPlusNormal"/>
        <w:spacing w:line="240" w:lineRule="exact"/>
        <w:ind w:left="-567" w:firstLine="709"/>
        <w:jc w:val="both"/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1957E4" w14:paraId="1D527277" w14:textId="77777777" w:rsidTr="00E45523">
        <w:tc>
          <w:tcPr>
            <w:tcW w:w="675" w:type="dxa"/>
          </w:tcPr>
          <w:p w14:paraId="48583C98" w14:textId="77777777"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№ п/п</w:t>
            </w:r>
          </w:p>
        </w:tc>
        <w:tc>
          <w:tcPr>
            <w:tcW w:w="1559" w:type="dxa"/>
          </w:tcPr>
          <w:p w14:paraId="7C197DEA" w14:textId="77777777"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Дата заседания</w:t>
            </w:r>
            <w:r w:rsidR="00BE254F">
              <w:t xml:space="preserve"> Комиссии</w:t>
            </w:r>
          </w:p>
        </w:tc>
        <w:tc>
          <w:tcPr>
            <w:tcW w:w="2586" w:type="dxa"/>
          </w:tcPr>
          <w:p w14:paraId="79006D05" w14:textId="2384C432" w:rsidR="007D476A" w:rsidRDefault="007D476A" w:rsidP="001605C9">
            <w:pPr>
              <w:pStyle w:val="ConsPlusNormal"/>
              <w:spacing w:line="240" w:lineRule="exact"/>
              <w:jc w:val="both"/>
            </w:pPr>
            <w:r>
              <w:t>Сведения о лице,</w:t>
            </w:r>
            <w:r w:rsidR="001605C9">
              <w:br/>
            </w:r>
            <w:bookmarkStart w:id="0" w:name="_GoBack"/>
            <w:bookmarkEnd w:id="0"/>
            <w:r>
              <w:t>в отношении которого рассматривался вопрос</w:t>
            </w:r>
          </w:p>
        </w:tc>
        <w:tc>
          <w:tcPr>
            <w:tcW w:w="5670" w:type="dxa"/>
          </w:tcPr>
          <w:p w14:paraId="20635221" w14:textId="77777777" w:rsidR="007D476A" w:rsidRDefault="007D476A" w:rsidP="000D1CBE">
            <w:pPr>
              <w:pStyle w:val="ConsPlusNormal"/>
              <w:spacing w:line="240" w:lineRule="exact"/>
              <w:jc w:val="both"/>
            </w:pPr>
            <w:r>
              <w:t>Принятое</w:t>
            </w:r>
            <w:r w:rsidR="000D1CBE">
              <w:t xml:space="preserve"> Комиссией</w:t>
            </w:r>
            <w:r>
              <w:t xml:space="preserve"> решение</w:t>
            </w:r>
          </w:p>
        </w:tc>
      </w:tr>
      <w:tr w:rsidR="00D81D6F" w14:paraId="44AE4831" w14:textId="77777777" w:rsidTr="00E45523">
        <w:tc>
          <w:tcPr>
            <w:tcW w:w="10490" w:type="dxa"/>
            <w:gridSpan w:val="4"/>
          </w:tcPr>
          <w:p w14:paraId="7EFDF4BA" w14:textId="77777777" w:rsidR="0046464B" w:rsidRDefault="0046464B" w:rsidP="0046464B">
            <w:pPr>
              <w:pStyle w:val="ConsPlusNormal"/>
              <w:spacing w:line="240" w:lineRule="exact"/>
              <w:jc w:val="center"/>
            </w:pPr>
          </w:p>
          <w:p w14:paraId="6FA277EE" w14:textId="77777777" w:rsidR="002D53B5" w:rsidRDefault="00D81D6F" w:rsidP="007179E0">
            <w:pPr>
              <w:pStyle w:val="ConsPlusNormal"/>
              <w:spacing w:line="240" w:lineRule="exact"/>
              <w:jc w:val="center"/>
            </w:pPr>
            <w:r w:rsidRPr="00410EBC">
              <w:t>Материалы</w:t>
            </w:r>
            <w:r w:rsidR="00AB1392">
              <w:t xml:space="preserve"> </w:t>
            </w:r>
            <w:r w:rsidR="0046063F">
              <w:t>проверки сведений о доходах/расходах</w:t>
            </w:r>
          </w:p>
          <w:p w14:paraId="46DFE91C" w14:textId="77777777" w:rsidR="007179E0" w:rsidRDefault="007179E0" w:rsidP="007179E0">
            <w:pPr>
              <w:pStyle w:val="ConsPlusNormal"/>
              <w:spacing w:line="240" w:lineRule="exact"/>
              <w:jc w:val="center"/>
            </w:pPr>
          </w:p>
          <w:p w14:paraId="16FEB68F" w14:textId="77777777" w:rsidR="007179E0" w:rsidRDefault="007179E0" w:rsidP="007179E0">
            <w:pPr>
              <w:pStyle w:val="ConsPlusNormal"/>
              <w:spacing w:line="240" w:lineRule="exact"/>
              <w:jc w:val="center"/>
            </w:pPr>
          </w:p>
        </w:tc>
      </w:tr>
      <w:tr w:rsidR="001957E4" w14:paraId="1701B81E" w14:textId="77777777" w:rsidTr="00E45523">
        <w:tc>
          <w:tcPr>
            <w:tcW w:w="675" w:type="dxa"/>
          </w:tcPr>
          <w:p w14:paraId="6D145B23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  <w:r>
              <w:t>1</w:t>
            </w:r>
          </w:p>
        </w:tc>
        <w:tc>
          <w:tcPr>
            <w:tcW w:w="1559" w:type="dxa"/>
          </w:tcPr>
          <w:p w14:paraId="40F937AA" w14:textId="77777777" w:rsidR="00D81D6F" w:rsidRDefault="00791473" w:rsidP="00E45523">
            <w:pPr>
              <w:pStyle w:val="ConsPlusNormal"/>
              <w:spacing w:line="300" w:lineRule="exact"/>
              <w:jc w:val="both"/>
            </w:pPr>
            <w:r>
              <w:t>30</w:t>
            </w:r>
            <w:r w:rsidR="00D81D6F">
              <w:t>.0</w:t>
            </w:r>
            <w:r>
              <w:t>1</w:t>
            </w:r>
            <w:r w:rsidR="00D81D6F">
              <w:t>.20</w:t>
            </w:r>
            <w:r>
              <w:t>20</w:t>
            </w:r>
            <w:r w:rsidR="00D81D6F">
              <w:t xml:space="preserve"> </w:t>
            </w:r>
          </w:p>
          <w:p w14:paraId="33D9489B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14:paraId="31C31F9A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14:paraId="25A020C0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14:paraId="0B153C5F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14:paraId="48B9BB17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14:paraId="184B2C23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14:paraId="16E8F8D5" w14:textId="77777777" w:rsidR="00E65DD4" w:rsidRDefault="00E65DD4" w:rsidP="00E45523">
            <w:pPr>
              <w:pStyle w:val="ConsPlusNormal"/>
              <w:spacing w:line="300" w:lineRule="exact"/>
              <w:jc w:val="both"/>
            </w:pPr>
          </w:p>
          <w:p w14:paraId="029ECD1D" w14:textId="77777777" w:rsidR="00D81D6F" w:rsidRDefault="00D81D6F" w:rsidP="00E45523">
            <w:pPr>
              <w:pStyle w:val="ConsPlusNormal"/>
              <w:spacing w:line="300" w:lineRule="exact"/>
              <w:jc w:val="both"/>
            </w:pPr>
          </w:p>
        </w:tc>
        <w:tc>
          <w:tcPr>
            <w:tcW w:w="2586" w:type="dxa"/>
          </w:tcPr>
          <w:p w14:paraId="212F7AD3" w14:textId="77777777" w:rsidR="00D81D6F" w:rsidRDefault="00791473" w:rsidP="00791473">
            <w:pPr>
              <w:pStyle w:val="ConsPlusNormal"/>
              <w:spacing w:line="300" w:lineRule="exact"/>
              <w:jc w:val="both"/>
            </w:pPr>
            <w:r>
              <w:t xml:space="preserve">Служащий, </w:t>
            </w:r>
            <w:r w:rsidR="003545EC">
              <w:t>замеща</w:t>
            </w:r>
            <w:r>
              <w:t>ющий до</w:t>
            </w:r>
            <w:r w:rsidR="003545EC">
              <w:t xml:space="preserve">лжность </w:t>
            </w:r>
            <w:r w:rsidR="003545EC" w:rsidRPr="003545EC">
              <w:t xml:space="preserve">государственной гражданской службы Пермского края высшей группы должностей </w:t>
            </w:r>
          </w:p>
        </w:tc>
        <w:tc>
          <w:tcPr>
            <w:tcW w:w="5670" w:type="dxa"/>
          </w:tcPr>
          <w:p w14:paraId="3587A75A" w14:textId="77777777" w:rsidR="00FF6789" w:rsidRPr="00533073" w:rsidRDefault="00FF6789" w:rsidP="00FF6789">
            <w:pPr>
              <w:pStyle w:val="ConsPlusNormal"/>
              <w:spacing w:line="300" w:lineRule="exact"/>
              <w:jc w:val="both"/>
            </w:pPr>
            <w:r w:rsidRPr="00533073">
              <w:t>Установлено:</w:t>
            </w:r>
          </w:p>
          <w:p w14:paraId="302C091A" w14:textId="221EFE48" w:rsidR="00FF6789" w:rsidRPr="00533073" w:rsidRDefault="00830ADB" w:rsidP="00FF6789">
            <w:pPr>
              <w:pStyle w:val="ConsPlusNormal"/>
              <w:spacing w:line="300" w:lineRule="exact"/>
              <w:jc w:val="both"/>
            </w:pPr>
            <w:r w:rsidRPr="00533073">
              <w:t>с</w:t>
            </w:r>
            <w:r w:rsidR="00FF6789" w:rsidRPr="00533073">
              <w:t>ведения о доходах за 2018 г., представленные заместителем председателя Правительства Пермского края</w:t>
            </w:r>
            <w:r w:rsidR="00533073" w:rsidRPr="00533073">
              <w:t xml:space="preserve"> (далее -служащий)</w:t>
            </w:r>
            <w:r w:rsidR="00FF6789" w:rsidRPr="00533073">
              <w:t>, являются неполными</w:t>
            </w:r>
            <w:r w:rsidR="00533073">
              <w:br/>
            </w:r>
            <w:r w:rsidR="00FF6789" w:rsidRPr="00533073">
              <w:t xml:space="preserve">и недостоверными; </w:t>
            </w:r>
          </w:p>
          <w:p w14:paraId="24660962" w14:textId="07850718" w:rsidR="00FF6789" w:rsidRPr="00533073" w:rsidRDefault="00453921" w:rsidP="00FF6789">
            <w:pPr>
              <w:pStyle w:val="ConsPlusNormal"/>
              <w:spacing w:line="300" w:lineRule="exact"/>
              <w:jc w:val="both"/>
            </w:pPr>
            <w:r w:rsidRPr="00533073">
              <w:t>служащий</w:t>
            </w:r>
            <w:r w:rsidR="00FF6789" w:rsidRPr="00533073">
              <w:t xml:space="preserve"> не соблюдал требования</w:t>
            </w:r>
            <w:r w:rsidR="00533073">
              <w:br/>
            </w:r>
            <w:r w:rsidR="00FF6789" w:rsidRPr="00533073">
              <w:t>об урегулировании конфликта интересов</w:t>
            </w:r>
            <w:r w:rsidR="00533073">
              <w:br/>
            </w:r>
            <w:r w:rsidR="00FF6789" w:rsidRPr="00533073">
              <w:t>в ситуации заключения, исполнения контракта между курируемым им министерством и организацией, учредителем которой является</w:t>
            </w:r>
            <w:r w:rsidR="00D01919" w:rsidRPr="00533073">
              <w:t>;</w:t>
            </w:r>
            <w:r w:rsidR="00FF6789" w:rsidRPr="00533073">
              <w:t xml:space="preserve"> </w:t>
            </w:r>
          </w:p>
          <w:p w14:paraId="7982AD65" w14:textId="7C414A27" w:rsidR="00D01919" w:rsidRPr="00533073" w:rsidRDefault="00830ADB" w:rsidP="00FF6789">
            <w:pPr>
              <w:pStyle w:val="ConsPlusNormal"/>
              <w:spacing w:line="300" w:lineRule="exact"/>
              <w:jc w:val="both"/>
            </w:pPr>
            <w:r w:rsidRPr="00533073">
              <w:t xml:space="preserve">служащий </w:t>
            </w:r>
            <w:r w:rsidR="00FF6789" w:rsidRPr="00533073">
              <w:t>не соблюдал требования</w:t>
            </w:r>
            <w:r w:rsidR="00533073">
              <w:br/>
            </w:r>
            <w:r w:rsidR="00FF6789" w:rsidRPr="00533073">
              <w:t>об урегулировании конфликта интересов</w:t>
            </w:r>
            <w:r w:rsidR="00533073">
              <w:br/>
            </w:r>
            <w:r w:rsidR="00FF6789" w:rsidRPr="00533073">
              <w:t xml:space="preserve">в ситуации замещения его супругой должности в учреждении, подведомственном </w:t>
            </w:r>
            <w:r w:rsidR="00D01919" w:rsidRPr="00533073">
              <w:t xml:space="preserve">курируемом им </w:t>
            </w:r>
            <w:r w:rsidR="00FF6789" w:rsidRPr="00533073">
              <w:t>министерств</w:t>
            </w:r>
            <w:r w:rsidR="00D01919" w:rsidRPr="00533073">
              <w:t>е.</w:t>
            </w:r>
          </w:p>
          <w:p w14:paraId="2542EFC2" w14:textId="77777777" w:rsidR="00FF6789" w:rsidRPr="00533073" w:rsidRDefault="00CB55D5" w:rsidP="00FF6789">
            <w:pPr>
              <w:pStyle w:val="ConsPlusNormal"/>
              <w:spacing w:line="300" w:lineRule="exact"/>
              <w:jc w:val="both"/>
            </w:pPr>
            <w:r w:rsidRPr="00533073">
              <w:t>И</w:t>
            </w:r>
            <w:r w:rsidR="00FF6789" w:rsidRPr="00533073">
              <w:t>.о. председателя Правительства Пермского края</w:t>
            </w:r>
            <w:r w:rsidRPr="00533073">
              <w:t xml:space="preserve"> рекомендовано </w:t>
            </w:r>
            <w:r w:rsidR="00FF6789" w:rsidRPr="00533073">
              <w:t>применить</w:t>
            </w:r>
            <w:r w:rsidR="00830ADB" w:rsidRPr="00533073">
              <w:br/>
            </w:r>
            <w:r w:rsidR="00FF6789" w:rsidRPr="00533073">
              <w:t xml:space="preserve">к </w:t>
            </w:r>
            <w:r w:rsidR="00830ADB" w:rsidRPr="00533073">
              <w:t xml:space="preserve">служащему </w:t>
            </w:r>
            <w:r w:rsidR="00FF6789" w:rsidRPr="00533073">
              <w:t>взыскание в виде выговора</w:t>
            </w:r>
            <w:r w:rsidR="00D01919" w:rsidRPr="00533073">
              <w:t>;</w:t>
            </w:r>
          </w:p>
          <w:p w14:paraId="13F4A6E4" w14:textId="77777777" w:rsidR="00CB55D5" w:rsidRPr="00533073" w:rsidRDefault="00CB55D5" w:rsidP="00CB55D5">
            <w:pPr>
              <w:pStyle w:val="ConsPlusNormal"/>
              <w:spacing w:line="300" w:lineRule="exact"/>
              <w:jc w:val="both"/>
            </w:pPr>
            <w:r w:rsidRPr="00533073">
              <w:t>также Комиссией выдвинуты рекомендации</w:t>
            </w:r>
            <w:r w:rsidRPr="00533073">
              <w:br/>
              <w:t>по предотвращению и урегулированию конфликта интересов.</w:t>
            </w:r>
          </w:p>
          <w:p w14:paraId="2BB34242" w14:textId="77777777" w:rsidR="00DA5711" w:rsidRPr="00533073" w:rsidRDefault="00DA5711" w:rsidP="00CB55D5">
            <w:pPr>
              <w:pStyle w:val="ConsPlusNormal"/>
              <w:spacing w:line="300" w:lineRule="exact"/>
              <w:jc w:val="both"/>
            </w:pPr>
          </w:p>
        </w:tc>
      </w:tr>
      <w:tr w:rsidR="00634912" w14:paraId="4842AC25" w14:textId="77777777" w:rsidTr="00E45523">
        <w:tc>
          <w:tcPr>
            <w:tcW w:w="10490" w:type="dxa"/>
            <w:gridSpan w:val="4"/>
          </w:tcPr>
          <w:p w14:paraId="38011E15" w14:textId="77777777" w:rsid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EBD489" w14:textId="77777777"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Уведомления государственных гражданских служащих Пермского края</w:t>
            </w:r>
          </w:p>
          <w:p w14:paraId="7B455B7D" w14:textId="77777777"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14:paraId="2ED3D4CE" w14:textId="77777777" w:rsidR="004E03FA" w:rsidRDefault="004E03FA" w:rsidP="004E03F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97A932" w14:textId="77777777" w:rsidR="00634912" w:rsidRDefault="00634912" w:rsidP="002D53B5">
            <w:pPr>
              <w:pStyle w:val="ConsPlusNormal"/>
              <w:spacing w:line="240" w:lineRule="exact"/>
              <w:jc w:val="both"/>
            </w:pPr>
          </w:p>
        </w:tc>
      </w:tr>
      <w:tr w:rsidR="001957E4" w14:paraId="4FF64905" w14:textId="77777777" w:rsidTr="00E45523">
        <w:tc>
          <w:tcPr>
            <w:tcW w:w="675" w:type="dxa"/>
          </w:tcPr>
          <w:p w14:paraId="40D2DE22" w14:textId="77777777" w:rsidR="002928DA" w:rsidRDefault="002928DA" w:rsidP="00E45523">
            <w:pPr>
              <w:pStyle w:val="ConsPlusNormal"/>
              <w:spacing w:line="300" w:lineRule="exact"/>
              <w:jc w:val="both"/>
            </w:pPr>
            <w:r>
              <w:t>2</w:t>
            </w:r>
          </w:p>
        </w:tc>
        <w:tc>
          <w:tcPr>
            <w:tcW w:w="1559" w:type="dxa"/>
          </w:tcPr>
          <w:p w14:paraId="74A09E42" w14:textId="77777777" w:rsidR="002928DA" w:rsidRDefault="001957E4" w:rsidP="00E45523">
            <w:pPr>
              <w:pStyle w:val="ConsPlusNormal"/>
              <w:spacing w:line="300" w:lineRule="exact"/>
              <w:jc w:val="both"/>
            </w:pPr>
            <w:r>
              <w:t>30.01.2020</w:t>
            </w:r>
          </w:p>
          <w:p w14:paraId="50E436FF" w14:textId="77777777" w:rsidR="00337E87" w:rsidRDefault="00337E87" w:rsidP="00E45523">
            <w:pPr>
              <w:pStyle w:val="ConsPlusNormal"/>
              <w:spacing w:line="300" w:lineRule="exact"/>
              <w:jc w:val="both"/>
            </w:pPr>
            <w:r>
              <w:t>и 2</w:t>
            </w:r>
            <w:r w:rsidR="00600F5C">
              <w:t>0</w:t>
            </w:r>
            <w:r>
              <w:t>.02.2020</w:t>
            </w:r>
          </w:p>
          <w:p w14:paraId="5E1EB990" w14:textId="77777777" w:rsidR="002928DA" w:rsidRDefault="002928DA" w:rsidP="00E45523">
            <w:pPr>
              <w:pStyle w:val="ConsPlusNormal"/>
              <w:spacing w:line="300" w:lineRule="exact"/>
              <w:jc w:val="both"/>
            </w:pPr>
          </w:p>
        </w:tc>
        <w:tc>
          <w:tcPr>
            <w:tcW w:w="2586" w:type="dxa"/>
          </w:tcPr>
          <w:p w14:paraId="5BC1BCDA" w14:textId="77777777" w:rsidR="002928DA" w:rsidRDefault="001957E4" w:rsidP="00337E87">
            <w:pPr>
              <w:pStyle w:val="ConsPlusNormal"/>
              <w:spacing w:line="300" w:lineRule="exact"/>
              <w:jc w:val="both"/>
            </w:pPr>
            <w:r>
              <w:t>С</w:t>
            </w:r>
            <w:r w:rsidR="009D0763" w:rsidRPr="009D0763">
              <w:t>лужащи</w:t>
            </w:r>
            <w:r w:rsidR="00337E87">
              <w:t>е</w:t>
            </w:r>
            <w:r w:rsidR="009D0763" w:rsidRPr="009D0763">
              <w:t>, замещающи</w:t>
            </w:r>
            <w:r w:rsidR="00337E87">
              <w:t>е</w:t>
            </w:r>
            <w:r w:rsidR="009D0763" w:rsidRPr="009D0763">
              <w:t xml:space="preserve"> должност</w:t>
            </w:r>
            <w:r w:rsidR="00337E87">
              <w:t>и</w:t>
            </w:r>
            <w:r w:rsidR="009D0763" w:rsidRPr="009D0763">
              <w:t xml:space="preserve"> государственной гражданской службы Пермского края </w:t>
            </w:r>
            <w:r w:rsidR="009D0763">
              <w:t xml:space="preserve">главной </w:t>
            </w:r>
            <w:r w:rsidR="009D0763" w:rsidRPr="009D0763">
              <w:t xml:space="preserve"> группы </w:t>
            </w:r>
            <w:r w:rsidR="00E33D08">
              <w:t>д</w:t>
            </w:r>
            <w:r w:rsidR="009D0763" w:rsidRPr="009D0763">
              <w:t>олжностей</w:t>
            </w:r>
          </w:p>
        </w:tc>
        <w:tc>
          <w:tcPr>
            <w:tcW w:w="5670" w:type="dxa"/>
          </w:tcPr>
          <w:p w14:paraId="3276D47B" w14:textId="1766FB80" w:rsidR="002646F8" w:rsidRDefault="00104389" w:rsidP="00DF6A0E">
            <w:pPr>
              <w:pStyle w:val="ConsPlusNormal"/>
              <w:spacing w:line="300" w:lineRule="exact"/>
              <w:jc w:val="both"/>
            </w:pPr>
            <w:r>
              <w:t>Установлено, что личная заинтересованность служащ</w:t>
            </w:r>
            <w:r w:rsidR="00C83C07">
              <w:t>их</w:t>
            </w:r>
            <w:r w:rsidR="00533073">
              <w:t xml:space="preserve"> </w:t>
            </w:r>
            <w:r>
              <w:t xml:space="preserve">при исполнении </w:t>
            </w:r>
            <w:r w:rsidR="00FE3B7A">
              <w:t xml:space="preserve">своих </w:t>
            </w:r>
            <w:r>
              <w:t>должностных обязанностей</w:t>
            </w:r>
            <w:r w:rsidR="00FE3B7A">
              <w:t xml:space="preserve">, а также возложения обязанностей </w:t>
            </w:r>
            <w:r>
              <w:t>руководител</w:t>
            </w:r>
            <w:r w:rsidR="00FE3B7A">
              <w:t>ей</w:t>
            </w:r>
            <w:r>
              <w:t xml:space="preserve"> орган</w:t>
            </w:r>
            <w:r w:rsidR="00FE3B7A">
              <w:t>ов</w:t>
            </w:r>
            <w:r>
              <w:t xml:space="preserve"> власти</w:t>
            </w:r>
            <w:r w:rsidR="00A828F1">
              <w:t>,</w:t>
            </w:r>
            <w:r>
              <w:t xml:space="preserve"> может привести</w:t>
            </w:r>
            <w:r w:rsidR="00FE3B7A">
              <w:t xml:space="preserve"> </w:t>
            </w:r>
            <w:r>
              <w:t>к конфликту интересов</w:t>
            </w:r>
            <w:r w:rsidR="00533073">
              <w:t xml:space="preserve"> </w:t>
            </w:r>
            <w:r>
              <w:t xml:space="preserve">в ситуации </w:t>
            </w:r>
            <w:r w:rsidR="00C83C07">
              <w:t>принятия решений</w:t>
            </w:r>
            <w:r w:rsidR="00533073">
              <w:br/>
            </w:r>
            <w:r w:rsidR="00C83C07">
              <w:t>в отношении организаций, где работают их близкие родственники</w:t>
            </w:r>
            <w:r w:rsidR="00DF6A0E">
              <w:t>/работниками которых они являлись.</w:t>
            </w:r>
            <w:r w:rsidR="00C83C07">
              <w:t xml:space="preserve"> </w:t>
            </w:r>
          </w:p>
          <w:p w14:paraId="73EFC21A" w14:textId="33A67391" w:rsidR="002928DA" w:rsidRDefault="006846D1" w:rsidP="00D4042F">
            <w:pPr>
              <w:pStyle w:val="ConsPlusNormal"/>
              <w:spacing w:line="300" w:lineRule="exact"/>
              <w:jc w:val="both"/>
            </w:pPr>
            <w:r>
              <w:t>Комиссией выдвинуты рекомендации</w:t>
            </w:r>
            <w:r w:rsidR="00414D94">
              <w:br/>
            </w:r>
            <w:r>
              <w:t>по предотвращению и урегулированию конфликта интересов</w:t>
            </w:r>
            <w:r w:rsidR="00414D94">
              <w:t>.</w:t>
            </w:r>
          </w:p>
        </w:tc>
      </w:tr>
    </w:tbl>
    <w:p w14:paraId="365C1C1C" w14:textId="77777777" w:rsidR="00916AC6" w:rsidRDefault="00916AC6" w:rsidP="00BF7B6A">
      <w:pPr>
        <w:pStyle w:val="ConsPlusNormal"/>
        <w:spacing w:line="360" w:lineRule="exact"/>
        <w:ind w:firstLine="709"/>
        <w:jc w:val="both"/>
      </w:pPr>
    </w:p>
    <w:sectPr w:rsidR="00916AC6" w:rsidSect="00AD213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05C9"/>
    <w:rsid w:val="001660CA"/>
    <w:rsid w:val="001957E4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646F8"/>
    <w:rsid w:val="0027428D"/>
    <w:rsid w:val="002800EE"/>
    <w:rsid w:val="002851F1"/>
    <w:rsid w:val="002928DA"/>
    <w:rsid w:val="002944B9"/>
    <w:rsid w:val="002A61A4"/>
    <w:rsid w:val="002C2841"/>
    <w:rsid w:val="002D1B0E"/>
    <w:rsid w:val="002D53B5"/>
    <w:rsid w:val="002D78C3"/>
    <w:rsid w:val="002D7B50"/>
    <w:rsid w:val="00303EC8"/>
    <w:rsid w:val="00315FDE"/>
    <w:rsid w:val="00337E87"/>
    <w:rsid w:val="003545EC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3921"/>
    <w:rsid w:val="00456644"/>
    <w:rsid w:val="0046063F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33073"/>
    <w:rsid w:val="00566C8C"/>
    <w:rsid w:val="00592F82"/>
    <w:rsid w:val="00593BAF"/>
    <w:rsid w:val="005A0B09"/>
    <w:rsid w:val="005A38AA"/>
    <w:rsid w:val="005A66EE"/>
    <w:rsid w:val="005D6871"/>
    <w:rsid w:val="005E53F0"/>
    <w:rsid w:val="005F42AF"/>
    <w:rsid w:val="00600F5C"/>
    <w:rsid w:val="00610A11"/>
    <w:rsid w:val="00610D29"/>
    <w:rsid w:val="00626FC4"/>
    <w:rsid w:val="00634912"/>
    <w:rsid w:val="0064420A"/>
    <w:rsid w:val="00644935"/>
    <w:rsid w:val="006519CB"/>
    <w:rsid w:val="00653D78"/>
    <w:rsid w:val="00670EEF"/>
    <w:rsid w:val="00683993"/>
    <w:rsid w:val="006846D1"/>
    <w:rsid w:val="00690A2A"/>
    <w:rsid w:val="006C7C97"/>
    <w:rsid w:val="006D327A"/>
    <w:rsid w:val="007001CD"/>
    <w:rsid w:val="00717372"/>
    <w:rsid w:val="007179E0"/>
    <w:rsid w:val="007434D1"/>
    <w:rsid w:val="00744C94"/>
    <w:rsid w:val="00750C9B"/>
    <w:rsid w:val="0078411E"/>
    <w:rsid w:val="00791473"/>
    <w:rsid w:val="007960BC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30ADB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122AF"/>
    <w:rsid w:val="009136F5"/>
    <w:rsid w:val="00916AC6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D0763"/>
    <w:rsid w:val="009D73A8"/>
    <w:rsid w:val="00A00158"/>
    <w:rsid w:val="00A125F5"/>
    <w:rsid w:val="00A13151"/>
    <w:rsid w:val="00A22241"/>
    <w:rsid w:val="00A427FC"/>
    <w:rsid w:val="00A72A72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748CB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E254F"/>
    <w:rsid w:val="00BF7B6A"/>
    <w:rsid w:val="00C1122D"/>
    <w:rsid w:val="00C1708D"/>
    <w:rsid w:val="00C23D1E"/>
    <w:rsid w:val="00C340FD"/>
    <w:rsid w:val="00C534C6"/>
    <w:rsid w:val="00C71523"/>
    <w:rsid w:val="00C75799"/>
    <w:rsid w:val="00C80B7F"/>
    <w:rsid w:val="00C810F4"/>
    <w:rsid w:val="00C817DF"/>
    <w:rsid w:val="00C83C07"/>
    <w:rsid w:val="00C95CBE"/>
    <w:rsid w:val="00C973C6"/>
    <w:rsid w:val="00CA54D5"/>
    <w:rsid w:val="00CB55D5"/>
    <w:rsid w:val="00CB7CF8"/>
    <w:rsid w:val="00CC20BE"/>
    <w:rsid w:val="00CD461D"/>
    <w:rsid w:val="00CD527B"/>
    <w:rsid w:val="00CE3178"/>
    <w:rsid w:val="00CE4432"/>
    <w:rsid w:val="00CE4C18"/>
    <w:rsid w:val="00CE5774"/>
    <w:rsid w:val="00CF4C3A"/>
    <w:rsid w:val="00D01919"/>
    <w:rsid w:val="00D070E6"/>
    <w:rsid w:val="00D11E14"/>
    <w:rsid w:val="00D15245"/>
    <w:rsid w:val="00D4042F"/>
    <w:rsid w:val="00D45EA4"/>
    <w:rsid w:val="00D71E1B"/>
    <w:rsid w:val="00D7435B"/>
    <w:rsid w:val="00D75C55"/>
    <w:rsid w:val="00D77F5D"/>
    <w:rsid w:val="00D81D6F"/>
    <w:rsid w:val="00D97DBE"/>
    <w:rsid w:val="00DA5160"/>
    <w:rsid w:val="00DA5711"/>
    <w:rsid w:val="00DB1FC7"/>
    <w:rsid w:val="00DC33B7"/>
    <w:rsid w:val="00DD0F5E"/>
    <w:rsid w:val="00DF33C3"/>
    <w:rsid w:val="00DF6A0E"/>
    <w:rsid w:val="00DF7577"/>
    <w:rsid w:val="00E008D6"/>
    <w:rsid w:val="00E03CD9"/>
    <w:rsid w:val="00E1162F"/>
    <w:rsid w:val="00E17147"/>
    <w:rsid w:val="00E219A8"/>
    <w:rsid w:val="00E23DD4"/>
    <w:rsid w:val="00E33D08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710A7"/>
    <w:rsid w:val="00F82066"/>
    <w:rsid w:val="00F9421C"/>
    <w:rsid w:val="00FE2FD3"/>
    <w:rsid w:val="00FE3B7A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D3B8"/>
  <w15:docId w15:val="{1E8E0D6F-C7AB-4012-82B4-49101FE1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Масалкина Анна Александровна</cp:lastModifiedBy>
  <cp:revision>210</cp:revision>
  <cp:lastPrinted>2016-12-01T10:24:00Z</cp:lastPrinted>
  <dcterms:created xsi:type="dcterms:W3CDTF">2018-12-14T10:32:00Z</dcterms:created>
  <dcterms:modified xsi:type="dcterms:W3CDTF">2020-02-27T04:22:00Z</dcterms:modified>
</cp:coreProperties>
</file>